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4A5096EB"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matična številka:</w:t>
            </w:r>
            <w:r w:rsidRPr="00FC180E">
              <w:rPr>
                <w:rFonts w:asciiTheme="minorHAnsi" w:hAnsiTheme="minorHAnsi" w:cstheme="minorHAnsi"/>
                <w:sz w:val="20"/>
                <w:szCs w:val="20"/>
              </w:rPr>
              <w:tab/>
            </w:r>
            <w:r>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77777777"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Pr="00F14783">
              <w:rPr>
                <w:rFonts w:asciiTheme="minorHAnsi" w:hAnsiTheme="minorHAnsi" w:cstheme="minorHAnsi"/>
                <w:b/>
                <w:sz w:val="20"/>
                <w:szCs w:val="20"/>
              </w:rPr>
              <w:t>FILOZOFSKA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Pr="00F14783">
              <w:rPr>
                <w:rFonts w:asciiTheme="minorHAnsi" w:hAnsiTheme="minorHAnsi" w:cstheme="minorHAnsi"/>
                <w:bCs/>
                <w:sz w:val="20"/>
                <w:szCs w:val="20"/>
              </w:rPr>
              <w:t>Koroška cesta 160</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dekan red. prof. dr. Darko Friš</w:t>
            </w:r>
          </w:p>
          <w:p w14:paraId="42B3250F"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Pr="00F14783">
              <w:rPr>
                <w:rFonts w:asciiTheme="minorHAnsi" w:hAnsiTheme="minorHAnsi" w:cstheme="minorHAnsi"/>
                <w:sz w:val="20"/>
                <w:szCs w:val="20"/>
                <w:shd w:val="clear" w:color="auto" w:fill="FFFFFF"/>
              </w:rPr>
              <w:t>5089638050</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675780AB" w14:textId="77777777" w:rsidR="00CE4CBC" w:rsidRPr="00F14783" w:rsidRDefault="00CE4CBC" w:rsidP="00CC432B">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 SI56 0110 0600 0020 393 odprt pri UJP Slovenska Bistrica</w:t>
            </w:r>
          </w:p>
          <w:p w14:paraId="22F007C0" w14:textId="77777777" w:rsidR="00CE4CBC" w:rsidRPr="00F14783" w:rsidRDefault="00CE4CBC" w:rsidP="00CC432B">
            <w:pPr>
              <w:numPr>
                <w:ilvl w:val="12"/>
                <w:numId w:val="0"/>
              </w:numPr>
              <w:rPr>
                <w:rFonts w:asciiTheme="minorHAnsi" w:hAnsiTheme="minorHAnsi" w:cstheme="minorHAnsi"/>
                <w:sz w:val="20"/>
                <w:szCs w:val="20"/>
              </w:rPr>
            </w:pP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11A06B8D"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7853CE" w:rsidRPr="009E727B">
        <w:rPr>
          <w:rFonts w:asciiTheme="minorHAnsi" w:hAnsiTheme="minorHAnsi" w:cstheme="minorHAnsi"/>
          <w:b/>
          <w:sz w:val="24"/>
          <w:szCs w:val="24"/>
          <w:lang w:val="sl-SI"/>
        </w:rPr>
        <w:t xml:space="preserve">3 </w:t>
      </w:r>
      <w:r w:rsidRPr="00F14783">
        <w:rPr>
          <w:rFonts w:asciiTheme="minorHAnsi" w:hAnsiTheme="minorHAnsi" w:cstheme="minorHAnsi"/>
          <w:b/>
          <w:sz w:val="24"/>
          <w:szCs w:val="24"/>
          <w:lang w:val="sl-SI"/>
        </w:rPr>
        <w:t>–</w:t>
      </w:r>
      <w:r w:rsidR="004A6721" w:rsidRPr="00F14783">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PREV</w:t>
      </w:r>
      <w:r w:rsidR="00984DDA">
        <w:rPr>
          <w:rFonts w:asciiTheme="minorHAnsi" w:hAnsiTheme="minorHAnsi" w:cstheme="minorHAnsi"/>
          <w:b/>
          <w:sz w:val="24"/>
          <w:szCs w:val="24"/>
          <w:lang w:val="sl-SI"/>
        </w:rPr>
        <w:t>_pon</w:t>
      </w:r>
      <w:r w:rsidRPr="00F14783">
        <w:rPr>
          <w:rFonts w:asciiTheme="minorHAnsi" w:hAnsiTheme="minorHAnsi" w:cstheme="minorHAnsi"/>
          <w:b/>
          <w:sz w:val="24"/>
          <w:szCs w:val="24"/>
          <w:lang w:val="sl-SI"/>
        </w:rPr>
        <w:t>/202</w:t>
      </w:r>
      <w:r w:rsidR="00C1217C">
        <w:rPr>
          <w:rFonts w:asciiTheme="minorHAnsi" w:hAnsiTheme="minorHAnsi" w:cstheme="minorHAnsi"/>
          <w:b/>
          <w:sz w:val="24"/>
          <w:szCs w:val="24"/>
          <w:lang w:val="sl-SI"/>
        </w:rPr>
        <w:t>3</w:t>
      </w:r>
      <w:r w:rsidRPr="00F14783">
        <w:rPr>
          <w:rFonts w:asciiTheme="minorHAnsi" w:hAnsiTheme="minorHAnsi" w:cstheme="minorHAnsi"/>
          <w:b/>
          <w:sz w:val="24"/>
          <w:szCs w:val="24"/>
          <w:lang w:val="sl-SI"/>
        </w:rPr>
        <w:t>/MŠ</w:t>
      </w:r>
    </w:p>
    <w:p w14:paraId="0480D3C8" w14:textId="7345B4E6" w:rsidR="001E4956" w:rsidRDefault="00991D29" w:rsidP="001873F3">
      <w:pPr>
        <w:pStyle w:val="Brezrazmikov"/>
        <w:ind w:right="-142"/>
        <w:jc w:val="center"/>
        <w:rPr>
          <w:rFonts w:asciiTheme="minorHAnsi" w:hAnsiTheme="minorHAnsi" w:cstheme="minorHAnsi"/>
          <w:b/>
          <w:sz w:val="24"/>
          <w:szCs w:val="24"/>
        </w:rPr>
      </w:pPr>
      <w:r w:rsidRPr="008A3A1E">
        <w:rPr>
          <w:rFonts w:asciiTheme="minorHAnsi" w:hAnsiTheme="minorHAnsi" w:cstheme="minorHAnsi"/>
          <w:b/>
          <w:sz w:val="24"/>
          <w:szCs w:val="24"/>
        </w:rPr>
        <w:t>“PREVAJANJE</w:t>
      </w:r>
      <w:r w:rsidR="00984DDA">
        <w:rPr>
          <w:rFonts w:asciiTheme="minorHAnsi" w:hAnsiTheme="minorHAnsi" w:cstheme="minorHAnsi"/>
          <w:b/>
          <w:sz w:val="24"/>
          <w:szCs w:val="24"/>
        </w:rPr>
        <w:t xml:space="preserve"> IN </w:t>
      </w:r>
      <w:r w:rsidRPr="008A3A1E">
        <w:rPr>
          <w:rFonts w:asciiTheme="minorHAnsi" w:hAnsiTheme="minorHAnsi" w:cstheme="minorHAnsi"/>
          <w:b/>
          <w:sz w:val="24"/>
          <w:szCs w:val="24"/>
        </w:rPr>
        <w:t>LEKTORIRANJE</w:t>
      </w:r>
      <w:r w:rsidR="001873F3">
        <w:rPr>
          <w:rFonts w:asciiTheme="minorHAnsi" w:hAnsiTheme="minorHAnsi" w:cstheme="minorHAnsi"/>
          <w:b/>
          <w:sz w:val="24"/>
          <w:szCs w:val="24"/>
        </w:rPr>
        <w:t>”</w:t>
      </w:r>
    </w:p>
    <w:p w14:paraId="49772165" w14:textId="77777777" w:rsidR="001873F3" w:rsidRPr="001873F3" w:rsidRDefault="001873F3" w:rsidP="001873F3">
      <w:pPr>
        <w:pStyle w:val="Brezrazmikov"/>
        <w:ind w:right="-142"/>
        <w:jc w:val="center"/>
        <w:rPr>
          <w:rFonts w:asciiTheme="minorHAnsi" w:hAnsiTheme="minorHAnsi" w:cstheme="minorHAnsi"/>
          <w:b/>
          <w:sz w:val="24"/>
          <w:szCs w:val="24"/>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79973E81"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Filozofski fakulteti, ki je uporabnik in plačnik po tem sporazumu) </w:t>
      </w:r>
      <w:r w:rsidRPr="00F14783">
        <w:rPr>
          <w:rFonts w:asciiTheme="minorHAnsi" w:hAnsiTheme="minorHAnsi" w:cstheme="minorHAnsi"/>
          <w:sz w:val="20"/>
          <w:szCs w:val="20"/>
        </w:rPr>
        <w:t xml:space="preserve">izvedel </w:t>
      </w:r>
      <w:r w:rsidR="002547C4">
        <w:rPr>
          <w:rFonts w:asciiTheme="minorHAnsi" w:hAnsiTheme="minorHAnsi" w:cstheme="minorHAnsi"/>
          <w:sz w:val="20"/>
          <w:szCs w:val="20"/>
        </w:rPr>
        <w:t xml:space="preserve"> javno naročilo</w:t>
      </w:r>
      <w:r w:rsidRPr="00F14783">
        <w:rPr>
          <w:rFonts w:asciiTheme="minorHAnsi" w:hAnsiTheme="minorHAnsi" w:cstheme="minorHAnsi"/>
          <w:sz w:val="20"/>
          <w:szCs w:val="20"/>
        </w:rPr>
        <w:t xml:space="preserve"> </w:t>
      </w:r>
      <w:r w:rsidR="009810E5" w:rsidRPr="008A3A1E">
        <w:rPr>
          <w:rFonts w:asciiTheme="minorHAnsi" w:hAnsiTheme="minorHAnsi" w:cstheme="minorHAnsi"/>
          <w:sz w:val="20"/>
          <w:szCs w:val="20"/>
        </w:rPr>
        <w:t>»</w:t>
      </w:r>
      <w:r w:rsidR="00572DE4">
        <w:rPr>
          <w:rFonts w:asciiTheme="minorHAnsi" w:hAnsiTheme="minorHAnsi" w:cstheme="minorHAnsi"/>
          <w:i/>
          <w:iCs/>
          <w:sz w:val="20"/>
          <w:szCs w:val="20"/>
        </w:rPr>
        <w:t>P</w:t>
      </w:r>
      <w:r w:rsidR="009810E5" w:rsidRPr="008A3A1E">
        <w:rPr>
          <w:rFonts w:asciiTheme="minorHAnsi" w:hAnsiTheme="minorHAnsi" w:cstheme="minorHAnsi"/>
          <w:i/>
          <w:iCs/>
          <w:sz w:val="20"/>
          <w:szCs w:val="20"/>
        </w:rPr>
        <w:t>revajanje</w:t>
      </w:r>
      <w:r w:rsidR="00572DE4">
        <w:rPr>
          <w:rFonts w:asciiTheme="minorHAnsi" w:hAnsiTheme="minorHAnsi" w:cstheme="minorHAnsi"/>
          <w:i/>
          <w:iCs/>
          <w:sz w:val="20"/>
          <w:szCs w:val="20"/>
        </w:rPr>
        <w:t xml:space="preserve"> in l</w:t>
      </w:r>
      <w:r w:rsidR="009810E5" w:rsidRPr="008A3A1E">
        <w:rPr>
          <w:rFonts w:asciiTheme="minorHAnsi" w:hAnsiTheme="minorHAnsi" w:cstheme="minorHAnsi"/>
          <w:i/>
          <w:iCs/>
          <w:sz w:val="20"/>
          <w:szCs w:val="20"/>
        </w:rPr>
        <w:t>ektoriranje</w:t>
      </w:r>
      <w:r w:rsidR="009810E5"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postopku z oznako 302/</w:t>
      </w:r>
      <w:r w:rsidR="00F63A3B">
        <w:rPr>
          <w:rFonts w:asciiTheme="minorHAnsi" w:hAnsiTheme="minorHAnsi" w:cstheme="minorHAnsi"/>
          <w:sz w:val="20"/>
          <w:szCs w:val="20"/>
        </w:rPr>
        <w:t>3</w:t>
      </w:r>
      <w:r w:rsidR="009810E5" w:rsidRPr="008A3A1E">
        <w:rPr>
          <w:rFonts w:asciiTheme="minorHAnsi" w:hAnsiTheme="minorHAnsi" w:cstheme="minorHAnsi"/>
          <w:sz w:val="20"/>
          <w:szCs w:val="20"/>
        </w:rPr>
        <w:t xml:space="preserve"> – PREV</w:t>
      </w:r>
      <w:r w:rsidR="00F63A3B">
        <w:rPr>
          <w:rFonts w:asciiTheme="minorHAnsi" w:hAnsiTheme="minorHAnsi" w:cstheme="minorHAnsi"/>
          <w:sz w:val="20"/>
          <w:szCs w:val="20"/>
        </w:rPr>
        <w:t>_pon</w:t>
      </w:r>
      <w:r w:rsidR="009810E5" w:rsidRPr="008A3A1E">
        <w:rPr>
          <w:rFonts w:asciiTheme="minorHAnsi" w:hAnsiTheme="minorHAnsi" w:cstheme="minorHAnsi"/>
          <w:sz w:val="20"/>
          <w:szCs w:val="20"/>
        </w:rPr>
        <w:t>/202</w:t>
      </w:r>
      <w:r w:rsidR="00DD0B36" w:rsidRPr="008A3A1E">
        <w:rPr>
          <w:rFonts w:asciiTheme="minorHAnsi" w:hAnsiTheme="minorHAnsi" w:cstheme="minorHAnsi"/>
          <w:sz w:val="20"/>
          <w:szCs w:val="20"/>
        </w:rPr>
        <w:t>3</w:t>
      </w:r>
      <w:r w:rsidR="009810E5" w:rsidRPr="008A3A1E">
        <w:rPr>
          <w:rFonts w:asciiTheme="minorHAnsi" w:hAnsiTheme="minorHAnsi" w:cstheme="minorHAnsi"/>
          <w:sz w:val="20"/>
          <w:szCs w:val="20"/>
        </w:rPr>
        <w:t>/MŠ</w:t>
      </w:r>
      <w:r w:rsidRPr="008A3A1E">
        <w:rPr>
          <w:rFonts w:asciiTheme="minorHAnsi" w:hAnsiTheme="minorHAnsi" w:cstheme="minorHAnsi"/>
          <w:sz w:val="20"/>
          <w:szCs w:val="20"/>
        </w:rPr>
        <w:t xml:space="preserve"> (objava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 xml:space="preserve">ortalu javnih naročil pod št. objave JN </w:t>
      </w:r>
      <w:permStart w:id="70963676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709636763"/>
      <w:r w:rsidRPr="00F14783">
        <w:rPr>
          <w:rFonts w:asciiTheme="minorHAnsi" w:hAnsiTheme="minorHAnsi" w:cstheme="minorHAnsi"/>
          <w:sz w:val="20"/>
          <w:szCs w:val="20"/>
        </w:rPr>
        <w:t xml:space="preserve"> z dne</w:t>
      </w:r>
      <w:permStart w:id="110095958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100959583"/>
      <w:r w:rsidRPr="00F14783">
        <w:rPr>
          <w:rFonts w:asciiTheme="minorHAnsi" w:hAnsiTheme="minorHAnsi" w:cstheme="minorHAnsi"/>
          <w:sz w:val="20"/>
          <w:szCs w:val="20"/>
        </w:rPr>
        <w:t xml:space="preserve"> </w:t>
      </w:r>
      <w:r w:rsidR="002F71E1">
        <w:rPr>
          <w:rFonts w:asciiTheme="minorHAnsi" w:hAnsiTheme="minorHAnsi" w:cstheme="minorHAnsi"/>
          <w:sz w:val="20"/>
          <w:szCs w:val="20"/>
        </w:rPr>
        <w:t xml:space="preserve">in v </w:t>
      </w:r>
      <w:r w:rsidR="00BB26F3">
        <w:rPr>
          <w:rFonts w:asciiTheme="minorHAnsi" w:hAnsiTheme="minorHAnsi" w:cstheme="minorHAnsi"/>
          <w:sz w:val="20"/>
          <w:szCs w:val="20"/>
        </w:rPr>
        <w:t xml:space="preserve">Dodatku k </w:t>
      </w:r>
      <w:r w:rsidR="002F71E1">
        <w:rPr>
          <w:rFonts w:asciiTheme="minorHAnsi" w:hAnsiTheme="minorHAnsi" w:cstheme="minorHAnsi"/>
          <w:sz w:val="20"/>
          <w:szCs w:val="20"/>
        </w:rPr>
        <w:t>Uradnemu listu Evropske unije, št.</w:t>
      </w:r>
      <w:r w:rsidRPr="00F14783">
        <w:rPr>
          <w:rFonts w:asciiTheme="minorHAnsi" w:hAnsiTheme="minorHAnsi" w:cstheme="minorHAnsi"/>
          <w:sz w:val="20"/>
          <w:szCs w:val="20"/>
        </w:rPr>
        <w:t xml:space="preserve"> </w:t>
      </w:r>
      <w:r w:rsidR="002F71E1" w:rsidRPr="002F71E1">
        <w:rPr>
          <w:rFonts w:asciiTheme="minorHAnsi" w:hAnsiTheme="minorHAnsi" w:cstheme="minorHAnsi"/>
          <w:bCs/>
          <w:iCs/>
          <w:sz w:val="20"/>
          <w:szCs w:val="20"/>
        </w:rPr>
        <w:fldChar w:fldCharType="begin">
          <w:ffData>
            <w:name w:val="Besedilo12"/>
            <w:enabled/>
            <w:calcOnExit w:val="0"/>
            <w:textInput/>
          </w:ffData>
        </w:fldChar>
      </w:r>
      <w:r w:rsidR="002F71E1" w:rsidRPr="002F71E1">
        <w:rPr>
          <w:rFonts w:asciiTheme="minorHAnsi" w:hAnsiTheme="minorHAnsi" w:cstheme="minorHAnsi"/>
          <w:bCs/>
          <w:iCs/>
          <w:sz w:val="20"/>
          <w:szCs w:val="20"/>
        </w:rPr>
        <w:instrText xml:space="preserve"> FORMTEXT </w:instrText>
      </w:r>
      <w:r w:rsidR="002F71E1" w:rsidRPr="002F71E1">
        <w:rPr>
          <w:rFonts w:asciiTheme="minorHAnsi" w:hAnsiTheme="minorHAnsi" w:cstheme="minorHAnsi"/>
          <w:bCs/>
          <w:iCs/>
          <w:sz w:val="20"/>
          <w:szCs w:val="20"/>
        </w:rPr>
      </w:r>
      <w:r w:rsidR="002F71E1" w:rsidRPr="002F71E1">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sz w:val="20"/>
          <w:szCs w:val="20"/>
        </w:rPr>
        <w:fldChar w:fldCharType="end"/>
      </w:r>
      <w:r w:rsidR="002F71E1">
        <w:rPr>
          <w:rFonts w:asciiTheme="minorHAnsi" w:hAnsiTheme="minorHAnsi" w:cstheme="minorHAnsi"/>
          <w:sz w:val="20"/>
          <w:szCs w:val="20"/>
        </w:rPr>
        <w:t>, z dne</w:t>
      </w:r>
      <w:r w:rsidR="002F71E1" w:rsidRPr="00F14783">
        <w:rPr>
          <w:rFonts w:asciiTheme="minorHAnsi" w:hAnsiTheme="minorHAnsi" w:cstheme="minorHAnsi"/>
          <w:bCs/>
          <w:iCs/>
          <w:sz w:val="20"/>
          <w:szCs w:val="20"/>
        </w:rPr>
        <w:fldChar w:fldCharType="begin">
          <w:ffData>
            <w:name w:val="Besedilo12"/>
            <w:enabled/>
            <w:calcOnExit w:val="0"/>
            <w:textInput/>
          </w:ffData>
        </w:fldChar>
      </w:r>
      <w:r w:rsidR="002F71E1" w:rsidRPr="00F14783">
        <w:rPr>
          <w:rFonts w:asciiTheme="minorHAnsi" w:hAnsiTheme="minorHAnsi" w:cstheme="minorHAnsi"/>
          <w:bCs/>
          <w:iCs/>
          <w:sz w:val="20"/>
          <w:szCs w:val="20"/>
        </w:rPr>
        <w:instrText xml:space="preserve"> FORMTEXT </w:instrText>
      </w:r>
      <w:r w:rsidR="002F71E1" w:rsidRPr="00F14783">
        <w:rPr>
          <w:rFonts w:asciiTheme="minorHAnsi" w:hAnsiTheme="minorHAnsi" w:cstheme="minorHAnsi"/>
          <w:bCs/>
          <w:iCs/>
          <w:sz w:val="20"/>
          <w:szCs w:val="20"/>
        </w:rPr>
      </w:r>
      <w:r w:rsidR="002F71E1" w:rsidRPr="00F14783">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sz w:val="20"/>
          <w:szCs w:val="20"/>
        </w:rPr>
        <w:fldChar w:fldCharType="end"/>
      </w:r>
      <w:r w:rsidRPr="00F14783">
        <w:rPr>
          <w:rFonts w:asciiTheme="minorHAnsi" w:hAnsiTheme="minorHAnsi" w:cstheme="minorHAnsi"/>
          <w:sz w:val="20"/>
          <w:szCs w:val="20"/>
        </w:rPr>
        <w:t>), z namenom sklenitve okvirnega sporazuma za izvedbo javnega naročila,</w:t>
      </w:r>
    </w:p>
    <w:p w14:paraId="23FA5561" w14:textId="3B94FF32" w:rsidR="0009789F" w:rsidRPr="00F14783" w:rsidRDefault="0009789F" w:rsidP="0009789F">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z dne</w:t>
      </w:r>
      <w:permStart w:id="1811163651" w:edGrp="everyone"/>
      <w:r>
        <w:rPr>
          <w:rFonts w:asciiTheme="minorHAnsi" w:hAnsiTheme="minorHAnsi" w:cstheme="minorHAnsi"/>
          <w:sz w:val="20"/>
        </w:rPr>
        <w:t xml:space="preserve"> </w:t>
      </w:r>
      <w:bookmarkStart w:id="0" w:name="_Hlk142039109"/>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811163651"/>
      <w:r w:rsidRPr="00F14783">
        <w:rPr>
          <w:rFonts w:asciiTheme="minorHAnsi" w:hAnsiTheme="minorHAnsi" w:cstheme="minorHAnsi"/>
          <w:sz w:val="20"/>
          <w:szCs w:val="20"/>
        </w:rPr>
        <w:t xml:space="preserve"> </w:t>
      </w:r>
      <w:bookmarkEnd w:id="0"/>
      <w:r w:rsidRPr="00F14783">
        <w:rPr>
          <w:rFonts w:asciiTheme="minorHAnsi" w:hAnsiTheme="minorHAnsi" w:cstheme="minorHAnsi"/>
          <w:sz w:val="20"/>
        </w:rPr>
        <w:t xml:space="preserve"> odzval na objavo javnega naročila iz prejšnje alineje,</w:t>
      </w:r>
    </w:p>
    <w:p w14:paraId="7F8CAA3C" w14:textId="67CA5F36" w:rsidR="0009789F" w:rsidRPr="00F14783" w:rsidRDefault="000328EB" w:rsidP="0009789F">
      <w:pPr>
        <w:numPr>
          <w:ilvl w:val="0"/>
          <w:numId w:val="5"/>
        </w:numPr>
        <w:ind w:right="-142"/>
        <w:jc w:val="both"/>
        <w:rPr>
          <w:rFonts w:asciiTheme="minorHAnsi" w:hAnsiTheme="minorHAnsi" w:cstheme="minorHAnsi"/>
          <w:sz w:val="20"/>
          <w:szCs w:val="20"/>
        </w:rPr>
      </w:pPr>
      <w:r w:rsidRPr="000328EB">
        <w:rPr>
          <w:rFonts w:asciiTheme="minorHAnsi" w:hAnsiTheme="minorHAnsi" w:cstheme="minorHAnsi"/>
          <w:sz w:val="20"/>
        </w:rPr>
        <w:t xml:space="preserve"> </w:t>
      </w:r>
      <w:r w:rsidRPr="00F14783">
        <w:rPr>
          <w:rFonts w:asciiTheme="minorHAnsi" w:hAnsiTheme="minorHAnsi" w:cstheme="minorHAnsi"/>
          <w:sz w:val="20"/>
        </w:rPr>
        <w:t xml:space="preserve">je naročnik z </w:t>
      </w:r>
      <w:r>
        <w:rPr>
          <w:rFonts w:asciiTheme="minorHAnsi" w:hAnsiTheme="minorHAnsi" w:cstheme="minorHAnsi"/>
          <w:sz w:val="20"/>
        </w:rPr>
        <w:t>odločitvijo št</w:t>
      </w:r>
      <w:r w:rsidRPr="00F14783">
        <w:rPr>
          <w:rFonts w:asciiTheme="minorHAnsi" w:hAnsiTheme="minorHAnsi" w:cstheme="minorHAnsi"/>
          <w:sz w:val="20"/>
        </w:rPr>
        <w:t xml:space="preserve">. </w:t>
      </w:r>
      <w:permStart w:id="507127237"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507127237"/>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2075740798"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2075740798"/>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izbral ponudbo </w:t>
      </w:r>
      <w:r>
        <w:rPr>
          <w:rFonts w:asciiTheme="minorHAnsi" w:hAnsiTheme="minorHAnsi" w:cstheme="minorHAnsi"/>
          <w:sz w:val="20"/>
        </w:rPr>
        <w:t>izvajalca</w:t>
      </w:r>
      <w:r w:rsidRPr="00F14783">
        <w:rPr>
          <w:rFonts w:asciiTheme="minorHAnsi" w:hAnsiTheme="minorHAnsi" w:cstheme="minorHAnsi"/>
          <w:sz w:val="20"/>
        </w:rPr>
        <w:t xml:space="preserve"> kot ekonomsko najugodnejšo za izvajanje predmetnega javnega naročila</w:t>
      </w:r>
      <w:r>
        <w:rPr>
          <w:rFonts w:asciiTheme="minorHAnsi" w:hAnsiTheme="minorHAnsi" w:cstheme="minorHAnsi"/>
          <w:sz w:val="20"/>
        </w:rPr>
        <w:t xml:space="preserve"> in </w:t>
      </w:r>
      <w:r w:rsidRPr="00F14783">
        <w:rPr>
          <w:rFonts w:asciiTheme="minorHAnsi" w:hAnsiTheme="minorHAnsi" w:cstheme="minorHAnsi"/>
          <w:sz w:val="20"/>
        </w:rPr>
        <w:t xml:space="preserve">dne </w:t>
      </w:r>
      <w:permStart w:id="903360869"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903360869"/>
      <w:r w:rsidRPr="00F14783">
        <w:rPr>
          <w:rFonts w:asciiTheme="minorHAnsi" w:hAnsiTheme="minorHAnsi" w:cstheme="minorHAnsi"/>
          <w:sz w:val="20"/>
          <w:szCs w:val="20"/>
        </w:rPr>
        <w:t xml:space="preserve"> </w:t>
      </w:r>
      <w:r>
        <w:rPr>
          <w:rFonts w:asciiTheme="minorHAnsi" w:hAnsiTheme="minorHAnsi" w:cstheme="minorHAnsi"/>
          <w:sz w:val="20"/>
        </w:rPr>
        <w:t>na Portalu javnih naročil objavil obvestilo</w:t>
      </w:r>
      <w:r w:rsidRPr="00F14783">
        <w:rPr>
          <w:rFonts w:asciiTheme="minorHAnsi" w:hAnsiTheme="minorHAnsi" w:cstheme="minorHAnsi"/>
          <w:sz w:val="20"/>
        </w:rPr>
        <w:t xml:space="preserve"> o oddaji naročila </w:t>
      </w:r>
      <w:r>
        <w:rPr>
          <w:rFonts w:asciiTheme="minorHAnsi" w:hAnsiTheme="minorHAnsi" w:cstheme="minorHAnsi"/>
          <w:sz w:val="20"/>
        </w:rPr>
        <w:t xml:space="preserve">pod </w:t>
      </w:r>
      <w:r w:rsidRPr="00F14783">
        <w:rPr>
          <w:rFonts w:asciiTheme="minorHAnsi" w:hAnsiTheme="minorHAnsi" w:cstheme="minorHAnsi"/>
          <w:sz w:val="20"/>
        </w:rPr>
        <w:t xml:space="preserve">št. </w:t>
      </w:r>
      <w:permStart w:id="310535041"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310535041"/>
      <w:r w:rsidRPr="00F14783">
        <w:rPr>
          <w:rFonts w:asciiTheme="minorHAnsi" w:hAnsiTheme="minorHAnsi" w:cstheme="minorHAnsi"/>
          <w:sz w:val="20"/>
        </w:rPr>
        <w:t>,</w:t>
      </w:r>
      <w:r w:rsidR="0009789F" w:rsidRPr="00F14783">
        <w:rPr>
          <w:rFonts w:asciiTheme="minorHAnsi" w:hAnsiTheme="minorHAnsi" w:cstheme="minorHAnsi"/>
          <w:sz w:val="20"/>
          <w:szCs w:val="20"/>
        </w:rPr>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4B2E178E" w14:textId="4BC74615" w:rsidR="00FD7BC8" w:rsidRDefault="00DA43D5" w:rsidP="00FD7BC8">
      <w:pPr>
        <w:numPr>
          <w:ilvl w:val="0"/>
          <w:numId w:val="5"/>
        </w:numPr>
        <w:spacing w:line="259" w:lineRule="auto"/>
        <w:ind w:right="-142"/>
        <w:jc w:val="both"/>
        <w:rPr>
          <w:rFonts w:asciiTheme="minorHAnsi" w:hAnsiTheme="minorHAnsi" w:cstheme="minorHAnsi"/>
          <w:sz w:val="20"/>
          <w:szCs w:val="20"/>
        </w:rPr>
      </w:pPr>
      <w:r>
        <w:rPr>
          <w:rFonts w:asciiTheme="minorHAnsi" w:eastAsia="Lucida Sans Unicode" w:hAnsiTheme="minorHAnsi" w:cstheme="minorHAnsi"/>
          <w:bCs/>
          <w:kern w:val="1"/>
          <w:sz w:val="20"/>
          <w:lang w:eastAsia="zh-CN" w:bidi="hi-IN"/>
        </w:rPr>
        <w:t xml:space="preserve"> sklepajo</w:t>
      </w:r>
      <w:r w:rsidR="0009789F" w:rsidRPr="00F14783">
        <w:rPr>
          <w:rFonts w:asciiTheme="minorHAnsi" w:eastAsia="Lucida Sans Unicode" w:hAnsiTheme="minorHAnsi" w:cstheme="minorHAnsi"/>
          <w:bCs/>
          <w:kern w:val="1"/>
          <w:sz w:val="20"/>
          <w:lang w:eastAsia="zh-CN" w:bidi="hi-IN"/>
        </w:rPr>
        <w:t xml:space="preserve"> ta sporazum za določitev </w:t>
      </w:r>
      <w:r w:rsidR="0009789F" w:rsidRPr="00F14783">
        <w:rPr>
          <w:rFonts w:asciiTheme="minorHAnsi" w:hAnsiTheme="minorHAnsi" w:cstheme="minorHAnsi"/>
          <w:sz w:val="20"/>
          <w:szCs w:val="20"/>
        </w:rPr>
        <w:t xml:space="preserve">za določitev splošnih in posebnih pogojev za izvajanje </w:t>
      </w:r>
      <w:r w:rsidR="006D0C62">
        <w:rPr>
          <w:rFonts w:asciiTheme="minorHAnsi" w:hAnsiTheme="minorHAnsi" w:cstheme="minorHAnsi"/>
          <w:sz w:val="20"/>
          <w:szCs w:val="20"/>
        </w:rPr>
        <w:t>tega sporazuma</w:t>
      </w:r>
      <w:r w:rsidR="0009789F" w:rsidRPr="00F14783">
        <w:rPr>
          <w:rFonts w:asciiTheme="minorHAnsi" w:hAnsiTheme="minorHAnsi" w:cstheme="minorHAnsi"/>
          <w:sz w:val="20"/>
          <w:szCs w:val="20"/>
        </w:rPr>
        <w:t>.</w:t>
      </w:r>
    </w:p>
    <w:p w14:paraId="4AF2EED4" w14:textId="77777777" w:rsidR="009E727B" w:rsidRPr="00FD7BC8" w:rsidRDefault="009E727B" w:rsidP="009E727B">
      <w:pPr>
        <w:spacing w:line="259" w:lineRule="auto"/>
        <w:ind w:left="720" w:right="-142"/>
        <w:jc w:val="both"/>
        <w:rPr>
          <w:rFonts w:asciiTheme="minorHAnsi" w:hAnsiTheme="minorHAnsi" w:cstheme="minorHAnsi"/>
          <w:sz w:val="20"/>
          <w:szCs w:val="20"/>
        </w:rPr>
      </w:pPr>
    </w:p>
    <w:p w14:paraId="4EDCCFD7" w14:textId="1E7B79DE"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CFE208A" w14:textId="7C3C95DD" w:rsidR="00344B17" w:rsidRPr="00427DC7" w:rsidRDefault="00344B17" w:rsidP="00344B17">
      <w:pPr>
        <w:ind w:right="-142"/>
        <w:jc w:val="both"/>
        <w:rPr>
          <w:rFonts w:asciiTheme="minorHAnsi" w:hAnsiTheme="minorHAnsi" w:cstheme="minorHAnsi"/>
          <w:bCs/>
          <w:i/>
          <w:iCs/>
          <w:color w:val="0070C0"/>
          <w:sz w:val="20"/>
          <w:szCs w:val="20"/>
        </w:rPr>
      </w:pPr>
      <w:r w:rsidRPr="00427DC7">
        <w:rPr>
          <w:rFonts w:asciiTheme="minorHAnsi" w:hAnsiTheme="minorHAnsi" w:cstheme="minorHAnsi"/>
          <w:bCs/>
          <w:i/>
          <w:iCs/>
          <w:color w:val="0070C0"/>
          <w:sz w:val="20"/>
          <w:szCs w:val="20"/>
        </w:rPr>
        <w:t xml:space="preserve">(Opomba naročnika: Besedilo člena  se bo prilagodilo glede na to, za kateri sklop </w:t>
      </w:r>
      <w:r w:rsidR="00E230B3">
        <w:rPr>
          <w:rFonts w:asciiTheme="minorHAnsi" w:hAnsiTheme="minorHAnsi" w:cstheme="minorHAnsi"/>
          <w:bCs/>
          <w:i/>
          <w:iCs/>
          <w:color w:val="0070C0"/>
          <w:sz w:val="20"/>
          <w:szCs w:val="20"/>
        </w:rPr>
        <w:t xml:space="preserve">oz. podsklop </w:t>
      </w:r>
      <w:r w:rsidRPr="00427DC7">
        <w:rPr>
          <w:rFonts w:asciiTheme="minorHAnsi" w:hAnsiTheme="minorHAnsi" w:cstheme="minorHAnsi"/>
          <w:bCs/>
          <w:i/>
          <w:iCs/>
          <w:color w:val="0070C0"/>
          <w:sz w:val="20"/>
          <w:szCs w:val="20"/>
        </w:rPr>
        <w:t>se sklepa sporazum -  za sklop 1</w:t>
      </w:r>
      <w:r w:rsidR="00E230B3">
        <w:rPr>
          <w:rFonts w:asciiTheme="minorHAnsi" w:hAnsiTheme="minorHAnsi" w:cstheme="minorHAnsi"/>
          <w:bCs/>
          <w:i/>
          <w:iCs/>
          <w:color w:val="0070C0"/>
          <w:sz w:val="20"/>
          <w:szCs w:val="20"/>
        </w:rPr>
        <w:t>, podsklop 1.1</w:t>
      </w:r>
      <w:r w:rsidRPr="00427DC7">
        <w:rPr>
          <w:rFonts w:asciiTheme="minorHAnsi" w:hAnsiTheme="minorHAnsi" w:cstheme="minorHAnsi"/>
          <w:bCs/>
          <w:i/>
          <w:iCs/>
          <w:color w:val="0070C0"/>
          <w:sz w:val="20"/>
          <w:szCs w:val="20"/>
        </w:rPr>
        <w:t xml:space="preserve"> ali sklop 2</w:t>
      </w:r>
      <w:r w:rsidR="00E230B3">
        <w:rPr>
          <w:rFonts w:asciiTheme="minorHAnsi" w:hAnsiTheme="minorHAnsi" w:cstheme="minorHAnsi"/>
          <w:bCs/>
          <w:i/>
          <w:iCs/>
          <w:color w:val="0070C0"/>
          <w:sz w:val="20"/>
          <w:szCs w:val="20"/>
        </w:rPr>
        <w:t xml:space="preserve"> (podsklop 2.1, 2.2</w:t>
      </w:r>
      <w:r w:rsidR="0079788B">
        <w:rPr>
          <w:rFonts w:asciiTheme="minorHAnsi" w:hAnsiTheme="minorHAnsi" w:cstheme="minorHAnsi"/>
          <w:bCs/>
          <w:i/>
          <w:iCs/>
          <w:color w:val="0070C0"/>
          <w:sz w:val="20"/>
          <w:szCs w:val="20"/>
        </w:rPr>
        <w:t xml:space="preserve">, </w:t>
      </w:r>
      <w:r w:rsidR="00E230B3">
        <w:rPr>
          <w:rFonts w:asciiTheme="minorHAnsi" w:hAnsiTheme="minorHAnsi" w:cstheme="minorHAnsi"/>
          <w:bCs/>
          <w:i/>
          <w:iCs/>
          <w:color w:val="0070C0"/>
          <w:sz w:val="20"/>
          <w:szCs w:val="20"/>
        </w:rPr>
        <w:t>2.3)</w:t>
      </w:r>
      <w:r w:rsidRPr="00427DC7">
        <w:rPr>
          <w:rFonts w:asciiTheme="minorHAnsi" w:hAnsiTheme="minorHAnsi" w:cstheme="minorHAnsi"/>
          <w:bCs/>
          <w:i/>
          <w:iCs/>
          <w:color w:val="0070C0"/>
          <w:sz w:val="20"/>
          <w:szCs w:val="20"/>
        </w:rPr>
        <w:t>. Besedilo, ki se nanaša na sklop, za katerega ponudnik ni izbran, se bo črtalo.)</w:t>
      </w:r>
    </w:p>
    <w:p w14:paraId="000E77F8" w14:textId="77777777" w:rsidR="00344B17" w:rsidRDefault="00344B17" w:rsidP="001F3B66">
      <w:pPr>
        <w:tabs>
          <w:tab w:val="left" w:pos="530"/>
        </w:tabs>
        <w:ind w:right="-1"/>
        <w:jc w:val="both"/>
        <w:rPr>
          <w:rFonts w:asciiTheme="minorHAnsi" w:hAnsiTheme="minorHAnsi" w:cstheme="minorHAnsi"/>
          <w:color w:val="000000"/>
          <w:sz w:val="20"/>
          <w:szCs w:val="20"/>
        </w:rPr>
      </w:pPr>
    </w:p>
    <w:p w14:paraId="5BA9BB49" w14:textId="7F3DC729" w:rsidR="001F3B66" w:rsidRPr="00F14783"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 xml:space="preserve">Predmet tega okvirnega sporazuma so </w:t>
      </w:r>
      <w:r w:rsidRPr="00C12C0E">
        <w:rPr>
          <w:rFonts w:asciiTheme="minorHAnsi" w:hAnsiTheme="minorHAnsi" w:cstheme="minorHAnsi"/>
          <w:color w:val="000000"/>
          <w:sz w:val="20"/>
          <w:szCs w:val="20"/>
        </w:rPr>
        <w:t>storitve prevajanja</w:t>
      </w:r>
      <w:r w:rsidR="00E442BF">
        <w:rPr>
          <w:rFonts w:asciiTheme="minorHAnsi" w:hAnsiTheme="minorHAnsi" w:cstheme="minorHAnsi"/>
          <w:color w:val="000000"/>
          <w:sz w:val="20"/>
          <w:szCs w:val="20"/>
        </w:rPr>
        <w:t xml:space="preserve"> in </w:t>
      </w:r>
      <w:r w:rsidRPr="00C12C0E">
        <w:rPr>
          <w:rFonts w:asciiTheme="minorHAnsi" w:hAnsiTheme="minorHAnsi" w:cstheme="minorHAnsi"/>
          <w:sz w:val="20"/>
          <w:szCs w:val="20"/>
        </w:rPr>
        <w:t>lektoriranja</w:t>
      </w:r>
      <w:r w:rsidRPr="00C12C0E">
        <w:rPr>
          <w:rFonts w:asciiTheme="minorHAnsi" w:hAnsiTheme="minorHAnsi" w:cstheme="minorHAnsi"/>
          <w:color w:val="000000"/>
          <w:sz w:val="20"/>
          <w:szCs w:val="20"/>
        </w:rPr>
        <w:t>, kot določeno z razpisno dokumentacijo.</w:t>
      </w:r>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5FC40789"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prevajanja in</w:t>
      </w:r>
      <w:r w:rsidR="00FF069B" w:rsidRPr="003D33BB">
        <w:rPr>
          <w:rFonts w:asciiTheme="minorHAnsi" w:eastAsia="Calibri" w:hAnsiTheme="minorHAnsi" w:cstheme="minorHAnsi"/>
          <w:sz w:val="20"/>
          <w:szCs w:val="20"/>
        </w:rPr>
        <w:t>/ali</w:t>
      </w:r>
      <w:r w:rsidRPr="003D33BB">
        <w:rPr>
          <w:rFonts w:asciiTheme="minorHAnsi" w:eastAsia="Calibri" w:hAnsiTheme="minorHAnsi" w:cstheme="minorHAnsi"/>
          <w:sz w:val="20"/>
          <w:szCs w:val="20"/>
        </w:rPr>
        <w:t xml:space="preserve"> lektoriranja</w:t>
      </w:r>
      <w:r w:rsidRPr="003D33BB">
        <w:rPr>
          <w:rFonts w:asciiTheme="minorHAnsi" w:hAnsiTheme="minorHAnsi" w:cstheme="minorHAnsi"/>
          <w:sz w:val="20"/>
          <w:szCs w:val="20"/>
        </w:rPr>
        <w:t xml:space="preserve"> </w:t>
      </w:r>
      <w:r w:rsidR="003D360C" w:rsidRPr="00C269ED">
        <w:rPr>
          <w:rFonts w:ascii="Calibri" w:hAnsi="Calibri" w:cs="Tahoma"/>
          <w:sz w:val="20"/>
          <w:szCs w:val="20"/>
        </w:rPr>
        <w:t xml:space="preserve">za naslednje </w:t>
      </w:r>
      <w:r w:rsidR="006025B0" w:rsidRPr="00C269ED">
        <w:rPr>
          <w:rFonts w:ascii="Calibri" w:hAnsi="Calibri" w:cs="Tahoma"/>
          <w:sz w:val="20"/>
          <w:szCs w:val="20"/>
        </w:rPr>
        <w:t>pod</w:t>
      </w:r>
      <w:r w:rsidR="003D360C" w:rsidRPr="00C269ED">
        <w:rPr>
          <w:rFonts w:ascii="Calibri" w:hAnsi="Calibri" w:cs="Tahoma"/>
          <w:sz w:val="20"/>
          <w:szCs w:val="20"/>
        </w:rPr>
        <w:t>sklope:</w:t>
      </w:r>
    </w:p>
    <w:tbl>
      <w:tblPr>
        <w:tblW w:w="6240" w:type="dxa"/>
        <w:tblCellMar>
          <w:left w:w="70" w:type="dxa"/>
          <w:right w:w="70" w:type="dxa"/>
        </w:tblCellMar>
        <w:tblLook w:val="04A0" w:firstRow="1" w:lastRow="0" w:firstColumn="1" w:lastColumn="0" w:noHBand="0" w:noVBand="1"/>
      </w:tblPr>
      <w:tblGrid>
        <w:gridCol w:w="1134"/>
        <w:gridCol w:w="5106"/>
      </w:tblGrid>
      <w:tr w:rsidR="00562F4B" w:rsidRPr="00562F4B" w14:paraId="22737E44" w14:textId="77777777" w:rsidTr="00376AA1">
        <w:trPr>
          <w:trHeight w:val="315"/>
        </w:trPr>
        <w:tc>
          <w:tcPr>
            <w:tcW w:w="1134" w:type="dxa"/>
            <w:tcBorders>
              <w:bottom w:val="single" w:sz="4" w:space="0" w:color="auto"/>
            </w:tcBorders>
            <w:shd w:val="clear" w:color="auto" w:fill="auto"/>
            <w:noWrap/>
            <w:vAlign w:val="bottom"/>
            <w:hideMark/>
          </w:tcPr>
          <w:p w14:paraId="58A5D6A0" w14:textId="77777777" w:rsidR="00562F4B" w:rsidRPr="00562F4B" w:rsidRDefault="00562F4B" w:rsidP="00562F4B">
            <w:pPr>
              <w:rPr>
                <w:sz w:val="20"/>
                <w:szCs w:val="20"/>
              </w:rPr>
            </w:pPr>
          </w:p>
        </w:tc>
        <w:tc>
          <w:tcPr>
            <w:tcW w:w="5106" w:type="dxa"/>
            <w:tcBorders>
              <w:bottom w:val="single" w:sz="4" w:space="0" w:color="auto"/>
            </w:tcBorders>
            <w:shd w:val="clear" w:color="auto" w:fill="auto"/>
            <w:noWrap/>
            <w:vAlign w:val="bottom"/>
            <w:hideMark/>
          </w:tcPr>
          <w:p w14:paraId="6D27945C" w14:textId="77777777" w:rsidR="00562F4B" w:rsidRPr="00562F4B" w:rsidRDefault="00562F4B" w:rsidP="00562F4B">
            <w:pPr>
              <w:rPr>
                <w:sz w:val="20"/>
                <w:szCs w:val="20"/>
              </w:rPr>
            </w:pPr>
          </w:p>
        </w:tc>
      </w:tr>
      <w:tr w:rsidR="00562F4B" w:rsidRPr="00562F4B" w14:paraId="2E20D3A8" w14:textId="77777777" w:rsidTr="00B52D9F">
        <w:trPr>
          <w:trHeight w:val="342"/>
        </w:trPr>
        <w:tc>
          <w:tcPr>
            <w:tcW w:w="6240" w:type="dxa"/>
            <w:gridSpan w:val="2"/>
            <w:tcBorders>
              <w:top w:val="single" w:sz="4" w:space="0" w:color="auto"/>
            </w:tcBorders>
            <w:shd w:val="clear" w:color="000000" w:fill="D9E1F2"/>
            <w:vAlign w:val="center"/>
            <w:hideMark/>
          </w:tcPr>
          <w:p w14:paraId="43BFBF75"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SKLOP 1: PISNO PREVAJANJE</w:t>
            </w:r>
          </w:p>
        </w:tc>
      </w:tr>
      <w:tr w:rsidR="00562F4B" w:rsidRPr="00562F4B" w14:paraId="36D7953C" w14:textId="77777777" w:rsidTr="00376AA1">
        <w:trPr>
          <w:trHeight w:val="342"/>
        </w:trPr>
        <w:tc>
          <w:tcPr>
            <w:tcW w:w="1134" w:type="dxa"/>
            <w:tcBorders>
              <w:bottom w:val="single" w:sz="4" w:space="0" w:color="auto"/>
            </w:tcBorders>
            <w:shd w:val="clear" w:color="auto" w:fill="auto"/>
            <w:vAlign w:val="center"/>
            <w:hideMark/>
          </w:tcPr>
          <w:p w14:paraId="017C8319" w14:textId="7A03CCD7" w:rsidR="00562F4B" w:rsidRPr="00562F4B" w:rsidRDefault="00562F4B" w:rsidP="00562F4B">
            <w:pPr>
              <w:jc w:val="center"/>
              <w:rPr>
                <w:rFonts w:ascii="Calibri" w:hAnsi="Calibri" w:cs="Calibri"/>
                <w:color w:val="000000"/>
                <w:sz w:val="20"/>
                <w:szCs w:val="20"/>
              </w:rPr>
            </w:pPr>
            <w:r w:rsidRPr="005E5C51">
              <w:rPr>
                <w:rFonts w:ascii="Calibri" w:hAnsi="Calibri" w:cs="Arial"/>
              </w:rPr>
              <w:fldChar w:fldCharType="begin">
                <w:ffData>
                  <w:name w:val="Potrditev1"/>
                  <w:enabled/>
                  <w:calcOnExit w:val="0"/>
                  <w:checkBox>
                    <w:sizeAuto/>
                    <w:default w:val="0"/>
                  </w:checkBox>
                </w:ffData>
              </w:fldChar>
            </w:r>
            <w:r w:rsidRPr="005E5C51">
              <w:rPr>
                <w:rFonts w:ascii="Calibri" w:hAnsi="Calibri" w:cs="Arial"/>
              </w:rPr>
              <w:instrText xml:space="preserve"> FORMCHECKBOX </w:instrText>
            </w:r>
            <w:r w:rsidR="00000000">
              <w:rPr>
                <w:rFonts w:ascii="Calibri" w:hAnsi="Calibri" w:cs="Arial"/>
              </w:rPr>
            </w:r>
            <w:r w:rsidR="00000000">
              <w:rPr>
                <w:rFonts w:ascii="Calibri" w:hAnsi="Calibri" w:cs="Arial"/>
              </w:rPr>
              <w:fldChar w:fldCharType="separate"/>
            </w:r>
            <w:r w:rsidRPr="005E5C51">
              <w:rPr>
                <w:rFonts w:ascii="Calibri" w:hAnsi="Calibri" w:cs="Arial"/>
              </w:rPr>
              <w:fldChar w:fldCharType="end"/>
            </w:r>
          </w:p>
        </w:tc>
        <w:tc>
          <w:tcPr>
            <w:tcW w:w="5106" w:type="dxa"/>
            <w:tcBorders>
              <w:bottom w:val="single" w:sz="4" w:space="0" w:color="auto"/>
            </w:tcBorders>
            <w:shd w:val="clear" w:color="auto" w:fill="auto"/>
            <w:vAlign w:val="center"/>
            <w:hideMark/>
          </w:tcPr>
          <w:p w14:paraId="20BE127A" w14:textId="79CBEECE"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1.</w:t>
            </w:r>
            <w:r w:rsidR="00E442BF">
              <w:rPr>
                <w:rFonts w:ascii="Calibri" w:hAnsi="Calibri" w:cs="Arial"/>
                <w:color w:val="000000"/>
                <w:sz w:val="20"/>
                <w:szCs w:val="20"/>
              </w:rPr>
              <w:t>1</w:t>
            </w:r>
            <w:r w:rsidRPr="00562F4B">
              <w:rPr>
                <w:rFonts w:ascii="Calibri" w:hAnsi="Calibri" w:cs="Arial"/>
                <w:color w:val="000000"/>
                <w:sz w:val="20"/>
                <w:szCs w:val="20"/>
              </w:rPr>
              <w:t xml:space="preserve"> nemščina – slovenščina – nemščina</w:t>
            </w:r>
          </w:p>
        </w:tc>
      </w:tr>
      <w:tr w:rsidR="00562F4B" w:rsidRPr="00562F4B" w14:paraId="106AA7A3" w14:textId="77777777" w:rsidTr="00C52F35">
        <w:trPr>
          <w:trHeight w:val="342"/>
        </w:trPr>
        <w:tc>
          <w:tcPr>
            <w:tcW w:w="6240" w:type="dxa"/>
            <w:gridSpan w:val="2"/>
            <w:tcBorders>
              <w:top w:val="single" w:sz="4" w:space="0" w:color="auto"/>
            </w:tcBorders>
            <w:shd w:val="clear" w:color="000000" w:fill="D9E1F2"/>
            <w:vAlign w:val="center"/>
            <w:hideMark/>
          </w:tcPr>
          <w:p w14:paraId="0784E5A5" w14:textId="77777777" w:rsidR="00562F4B" w:rsidRPr="00562F4B" w:rsidRDefault="00562F4B" w:rsidP="00562F4B">
            <w:pPr>
              <w:rPr>
                <w:rFonts w:ascii="Calibri" w:hAnsi="Calibri" w:cs="Calibri"/>
                <w:color w:val="000000"/>
                <w:sz w:val="20"/>
                <w:szCs w:val="20"/>
              </w:rPr>
            </w:pPr>
            <w:r w:rsidRPr="00562F4B">
              <w:rPr>
                <w:rFonts w:ascii="Calibri" w:hAnsi="Calibri" w:cs="Calibri"/>
                <w:color w:val="000000"/>
                <w:sz w:val="20"/>
                <w:szCs w:val="20"/>
              </w:rPr>
              <w:t>SKLOP 2: LEKTORIRANJE</w:t>
            </w:r>
          </w:p>
        </w:tc>
      </w:tr>
      <w:tr w:rsidR="00562F4B" w:rsidRPr="00562F4B" w14:paraId="1FE174A2" w14:textId="77777777" w:rsidTr="00376AA1">
        <w:trPr>
          <w:trHeight w:val="342"/>
        </w:trPr>
        <w:tc>
          <w:tcPr>
            <w:tcW w:w="1134" w:type="dxa"/>
            <w:shd w:val="clear" w:color="auto" w:fill="auto"/>
            <w:hideMark/>
          </w:tcPr>
          <w:p w14:paraId="66ADD0A2" w14:textId="3A67ABAE"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000000">
              <w:rPr>
                <w:rFonts w:ascii="Calibri" w:hAnsi="Calibri" w:cs="Arial"/>
              </w:rPr>
            </w:r>
            <w:r w:rsidR="00000000">
              <w:rPr>
                <w:rFonts w:ascii="Calibri" w:hAnsi="Calibri" w:cs="Arial"/>
              </w:rPr>
              <w:fldChar w:fldCharType="separate"/>
            </w:r>
            <w:r w:rsidRPr="00F11110">
              <w:rPr>
                <w:rFonts w:ascii="Calibri" w:hAnsi="Calibri" w:cs="Arial"/>
              </w:rPr>
              <w:fldChar w:fldCharType="end"/>
            </w:r>
          </w:p>
        </w:tc>
        <w:tc>
          <w:tcPr>
            <w:tcW w:w="5106" w:type="dxa"/>
            <w:shd w:val="clear" w:color="auto" w:fill="auto"/>
            <w:vAlign w:val="center"/>
            <w:hideMark/>
          </w:tcPr>
          <w:p w14:paraId="3529CE70"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2.1 slovenščina</w:t>
            </w:r>
          </w:p>
        </w:tc>
      </w:tr>
      <w:tr w:rsidR="00562F4B" w:rsidRPr="00562F4B" w14:paraId="1B82C3B2" w14:textId="77777777" w:rsidTr="00E442BF">
        <w:trPr>
          <w:trHeight w:val="342"/>
        </w:trPr>
        <w:tc>
          <w:tcPr>
            <w:tcW w:w="1134" w:type="dxa"/>
            <w:shd w:val="clear" w:color="auto" w:fill="auto"/>
            <w:hideMark/>
          </w:tcPr>
          <w:p w14:paraId="27442B71" w14:textId="3A808F53"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000000">
              <w:rPr>
                <w:rFonts w:ascii="Calibri" w:hAnsi="Calibri" w:cs="Arial"/>
              </w:rPr>
            </w:r>
            <w:r w:rsidR="00000000">
              <w:rPr>
                <w:rFonts w:ascii="Calibri" w:hAnsi="Calibri" w:cs="Arial"/>
              </w:rPr>
              <w:fldChar w:fldCharType="separate"/>
            </w:r>
            <w:r w:rsidRPr="00F11110">
              <w:rPr>
                <w:rFonts w:ascii="Calibri" w:hAnsi="Calibri" w:cs="Arial"/>
              </w:rPr>
              <w:fldChar w:fldCharType="end"/>
            </w:r>
          </w:p>
        </w:tc>
        <w:tc>
          <w:tcPr>
            <w:tcW w:w="5106" w:type="dxa"/>
            <w:shd w:val="clear" w:color="auto" w:fill="auto"/>
            <w:vAlign w:val="center"/>
            <w:hideMark/>
          </w:tcPr>
          <w:p w14:paraId="7D43578D"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2.2 angleščina</w:t>
            </w:r>
          </w:p>
        </w:tc>
      </w:tr>
      <w:tr w:rsidR="00562F4B" w:rsidRPr="00562F4B" w14:paraId="2CB17567" w14:textId="77777777" w:rsidTr="00E442BF">
        <w:trPr>
          <w:trHeight w:val="342"/>
        </w:trPr>
        <w:tc>
          <w:tcPr>
            <w:tcW w:w="1134" w:type="dxa"/>
            <w:shd w:val="clear" w:color="auto" w:fill="auto"/>
            <w:hideMark/>
          </w:tcPr>
          <w:p w14:paraId="029A46BB" w14:textId="3CA1FA9F"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000000">
              <w:rPr>
                <w:rFonts w:ascii="Calibri" w:hAnsi="Calibri" w:cs="Arial"/>
              </w:rPr>
            </w:r>
            <w:r w:rsidR="00000000">
              <w:rPr>
                <w:rFonts w:ascii="Calibri" w:hAnsi="Calibri" w:cs="Arial"/>
              </w:rPr>
              <w:fldChar w:fldCharType="separate"/>
            </w:r>
            <w:r w:rsidRPr="00F11110">
              <w:rPr>
                <w:rFonts w:ascii="Calibri" w:hAnsi="Calibri" w:cs="Arial"/>
              </w:rPr>
              <w:fldChar w:fldCharType="end"/>
            </w:r>
          </w:p>
        </w:tc>
        <w:tc>
          <w:tcPr>
            <w:tcW w:w="5106" w:type="dxa"/>
            <w:shd w:val="clear" w:color="auto" w:fill="auto"/>
            <w:vAlign w:val="center"/>
            <w:hideMark/>
          </w:tcPr>
          <w:p w14:paraId="739816D9"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2.3 nemščina</w:t>
            </w:r>
          </w:p>
        </w:tc>
      </w:tr>
    </w:tbl>
    <w:p w14:paraId="37B978C7" w14:textId="77777777" w:rsidR="00A706C9" w:rsidRPr="00583E5C" w:rsidRDefault="00A706C9" w:rsidP="003D360C">
      <w:pPr>
        <w:spacing w:line="276" w:lineRule="auto"/>
        <w:jc w:val="both"/>
        <w:rPr>
          <w:rFonts w:ascii="Calibri" w:hAnsi="Calibri" w:cs="Tahoma"/>
          <w:color w:val="FF0000"/>
          <w:sz w:val="20"/>
          <w:szCs w:val="20"/>
          <w:highlight w:val="yellow"/>
        </w:rPr>
      </w:pPr>
    </w:p>
    <w:p w14:paraId="7CFCAD47" w14:textId="77777777" w:rsidR="003D360C" w:rsidRPr="00877753" w:rsidRDefault="003D360C" w:rsidP="003D360C">
      <w:pPr>
        <w:spacing w:line="276" w:lineRule="auto"/>
        <w:jc w:val="both"/>
        <w:rPr>
          <w:rFonts w:ascii="Calibri" w:hAnsi="Calibri" w:cs="Tahoma"/>
          <w:sz w:val="20"/>
          <w:szCs w:val="20"/>
        </w:rPr>
      </w:pPr>
      <w:r w:rsidRPr="00877753">
        <w:rPr>
          <w:rFonts w:ascii="Calibri" w:hAnsi="Calibri" w:cs="Tahoma"/>
          <w:sz w:val="20"/>
          <w:szCs w:val="20"/>
        </w:rPr>
        <w:t>Izvajalec jamči, da bo storitve, ki so predmet tega okvirnega sporazuma, izvajal skladno z zahtevami naročnika, strokovno, brezhibno, kvalitetno, pravočasno, v skladu z veljavnimi predpisi, najvišjimi standardi, po pravilih stroke in s skrbnostjo dobrega strokovnjaka, v skladu s vsakokratnim pisnim povabilom k oddaji ponudbe.</w:t>
      </w:r>
    </w:p>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237C059C" w14:textId="32622D13" w:rsidR="00CE6A2E" w:rsidRPr="00932FE2" w:rsidRDefault="0065235F" w:rsidP="00CE6A2E">
      <w:pPr>
        <w:numPr>
          <w:ilvl w:val="0"/>
          <w:numId w:val="20"/>
        </w:numPr>
        <w:contextualSpacing/>
        <w:jc w:val="both"/>
        <w:rPr>
          <w:rFonts w:asciiTheme="minorHAnsi" w:eastAsia="Calibri" w:hAnsiTheme="minorHAnsi" w:cstheme="minorHAnsi"/>
          <w:sz w:val="20"/>
          <w:szCs w:val="20"/>
          <w:lang w:eastAsia="x-none"/>
        </w:rPr>
      </w:pPr>
      <w:r>
        <w:rPr>
          <w:rFonts w:asciiTheme="minorHAnsi" w:eastAsia="Calibri" w:hAnsiTheme="minorHAnsi" w:cstheme="minorHAnsi"/>
          <w:b/>
          <w:sz w:val="20"/>
          <w:szCs w:val="20"/>
        </w:rPr>
        <w:t>P</w:t>
      </w:r>
      <w:r w:rsidR="00CE6A2E" w:rsidRPr="00932FE2">
        <w:rPr>
          <w:rFonts w:asciiTheme="minorHAnsi" w:eastAsia="Calibri" w:hAnsiTheme="minorHAnsi" w:cstheme="minorHAnsi"/>
          <w:b/>
          <w:sz w:val="20"/>
          <w:szCs w:val="20"/>
        </w:rPr>
        <w:t>revajanje</w:t>
      </w:r>
      <w:r w:rsidR="00CE6A2E" w:rsidRPr="00932FE2">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00CE6A2E" w:rsidRPr="00932FE2">
        <w:rPr>
          <w:rFonts w:asciiTheme="minorHAnsi" w:eastAsia="Calibri" w:hAnsiTheme="minorHAnsi" w:cstheme="minorHAnsi"/>
          <w:sz w:val="20"/>
          <w:szCs w:val="20"/>
          <w:lang w:eastAsia="x-none"/>
        </w:rPr>
        <w:t xml:space="preserve">(odprava pravopisnih, skladenjskih in oblikoslovnih napak, ustreznost jezikovne in stilne oblike ter terminološka enotnost in doslednost). </w:t>
      </w:r>
      <w:r w:rsidR="00CE6A2E" w:rsidRPr="00932FE2">
        <w:rPr>
          <w:rFonts w:asciiTheme="minorHAnsi" w:eastAsia="Calibri" w:hAnsiTheme="minorHAnsi" w:cstheme="minorHAnsi"/>
          <w:sz w:val="20"/>
          <w:szCs w:val="20"/>
        </w:rPr>
        <w:t>Lektorirani prevod je treba oddati v elektronski obliki (v datoteki</w:t>
      </w:r>
      <w:r w:rsidR="004138A3" w:rsidRPr="00932FE2">
        <w:rPr>
          <w:rFonts w:asciiTheme="minorHAnsi" w:eastAsia="Calibri" w:hAnsiTheme="minorHAnsi" w:cstheme="minorHAnsi"/>
          <w:sz w:val="20"/>
          <w:szCs w:val="20"/>
        </w:rPr>
        <w:t xml:space="preserve"> Word</w:t>
      </w:r>
      <w:r w:rsidR="00CE6A2E" w:rsidRPr="00932FE2">
        <w:rPr>
          <w:rFonts w:asciiTheme="minorHAnsi" w:eastAsia="Calibri" w:hAnsiTheme="minorHAnsi" w:cstheme="minorHAnsi"/>
          <w:sz w:val="20"/>
          <w:szCs w:val="20"/>
        </w:rPr>
        <w:t xml:space="preserve">, in ne kot stisnjeno datoteko oziroma </w:t>
      </w:r>
      <w:proofErr w:type="spellStart"/>
      <w:r w:rsidR="00CE6A2E" w:rsidRPr="00932FE2">
        <w:rPr>
          <w:rFonts w:asciiTheme="minorHAnsi" w:eastAsia="Calibri" w:hAnsiTheme="minorHAnsi" w:cstheme="minorHAnsi"/>
          <w:sz w:val="20"/>
          <w:szCs w:val="20"/>
        </w:rPr>
        <w:t>zip</w:t>
      </w:r>
      <w:proofErr w:type="spellEnd"/>
      <w:r w:rsidR="00CE6A2E" w:rsidRPr="00932FE2">
        <w:rPr>
          <w:rFonts w:asciiTheme="minorHAnsi" w:eastAsia="Calibri" w:hAnsiTheme="minorHAnsi" w:cstheme="minorHAnsi"/>
          <w:sz w:val="20"/>
          <w:szCs w:val="20"/>
        </w:rPr>
        <w:t xml:space="preserve"> ali kot povezavo), v očiščeni in neočiščeni različici, na e-naslov, ki ga ob naročilu določi naročnik. </w:t>
      </w:r>
      <w:r w:rsidR="00CE6A2E" w:rsidRPr="00932FE2">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21ADB05" w:rsidR="00CE6A2E"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jezikovne priročnike, </w:t>
      </w:r>
      <w:r w:rsidRPr="00183E06">
        <w:rPr>
          <w:rFonts w:asciiTheme="minorHAnsi" w:hAnsiTheme="minorHAnsi" w:cstheme="minorHAnsi"/>
          <w:color w:val="000000"/>
          <w:sz w:val="20"/>
          <w:szCs w:val="20"/>
        </w:rPr>
        <w:t>nomotehnične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7D6720FF"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2" w:name="_Hlk142044452"/>
      <w:r w:rsidRPr="009301BD">
        <w:rPr>
          <w:rFonts w:asciiTheme="minorHAnsi" w:eastAsia="Calibri" w:hAnsiTheme="minorHAnsi" w:cstheme="minorHAnsi"/>
          <w:b/>
          <w:sz w:val="20"/>
          <w:szCs w:val="20"/>
        </w:rPr>
        <w:t xml:space="preserve">Prevajalska/lektorska stran </w:t>
      </w:r>
      <w:r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2"/>
    <w:p w14:paraId="00E5EA65" w14:textId="77777777" w:rsidR="00CE6A2E" w:rsidRPr="003C3021" w:rsidRDefault="00CE6A2E" w:rsidP="005170D5">
      <w:pPr>
        <w:contextualSpacing/>
        <w:rPr>
          <w:rFonts w:asciiTheme="minorHAnsi" w:eastAsia="Calibri" w:hAnsiTheme="minorHAnsi" w:cstheme="minorHAnsi"/>
          <w:sz w:val="20"/>
          <w:szCs w:val="20"/>
        </w:rPr>
      </w:pPr>
    </w:p>
    <w:p w14:paraId="57AE6EFE" w14:textId="37F694EA" w:rsidR="00CC1ACF" w:rsidRDefault="00CE6A2E" w:rsidP="009E727B">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 opravlja delo pri ponudniku ali njegovem podizvajalcu na podlagi pogodbe o zaposlitvi med delavcem in delodajalcem, ki opravlja dejavnost posredovanja dela delavcev drugemu uporabniku.</w:t>
      </w:r>
    </w:p>
    <w:p w14:paraId="0182BD3F" w14:textId="77777777" w:rsidR="009E727B" w:rsidRPr="009E727B" w:rsidRDefault="009E727B" w:rsidP="009E727B">
      <w:pPr>
        <w:contextualSpacing/>
        <w:jc w:val="both"/>
        <w:rPr>
          <w:rFonts w:asciiTheme="minorHAnsi" w:eastAsia="Calibri" w:hAnsiTheme="minorHAnsi" w:cstheme="minorHAnsi"/>
          <w:sz w:val="20"/>
          <w:szCs w:val="20"/>
        </w:rPr>
      </w:pPr>
    </w:p>
    <w:p w14:paraId="237E1809" w14:textId="555725AF" w:rsidR="00CC1ACF" w:rsidRPr="003C3021" w:rsidRDefault="00CC1ACF" w:rsidP="00CE6A2E">
      <w:pPr>
        <w:numPr>
          <w:ilvl w:val="0"/>
          <w:numId w:val="20"/>
        </w:numPr>
        <w:contextualSpacing/>
        <w:jc w:val="both"/>
        <w:rPr>
          <w:rFonts w:asciiTheme="minorHAnsi" w:eastAsia="Calibri" w:hAnsiTheme="minorHAnsi" w:cstheme="minorHAnsi"/>
          <w:sz w:val="20"/>
          <w:szCs w:val="20"/>
        </w:rPr>
      </w:pPr>
      <w:r w:rsidRPr="00B222E0">
        <w:rPr>
          <w:rFonts w:asciiTheme="minorHAnsi" w:eastAsia="Calibri" w:hAnsiTheme="minorHAnsi" w:cstheme="minorHAnsi"/>
          <w:b/>
          <w:bCs/>
          <w:sz w:val="20"/>
          <w:szCs w:val="20"/>
        </w:rPr>
        <w:lastRenderedPageBreak/>
        <w:t>Domači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1303F308" w14:textId="09002E4E" w:rsidR="009459BC" w:rsidRDefault="00CE6A2E" w:rsidP="003F7B6B">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43AAADE7" w14:textId="77777777" w:rsidR="009E727B" w:rsidRPr="009E727B" w:rsidRDefault="009E727B" w:rsidP="009E727B">
      <w:pPr>
        <w:ind w:right="-1"/>
        <w:contextualSpacing/>
        <w:jc w:val="both"/>
        <w:rPr>
          <w:rFonts w:asciiTheme="minorHAnsi" w:hAnsiTheme="minorHAnsi" w:cstheme="minorHAnsi"/>
          <w:sz w:val="20"/>
          <w:szCs w:val="20"/>
        </w:rPr>
      </w:pPr>
    </w:p>
    <w:p w14:paraId="4D766274" w14:textId="10E9FA55" w:rsidR="00B22577"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 čez konec tedna 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 za njegovo izvedbo naročilo mogoče opredeliti kot nujno. Nujnost naročila opredeli naročnik ob njegovi oddaji.</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3" w:name="_Hlk68060918"/>
      <w:r w:rsidRPr="00F14783">
        <w:rPr>
          <w:rFonts w:asciiTheme="minorHAnsi" w:hAnsiTheme="minorHAnsi" w:cstheme="minorHAnsi"/>
          <w:sz w:val="20"/>
          <w:szCs w:val="20"/>
        </w:rPr>
        <w:t>CENA</w:t>
      </w:r>
    </w:p>
    <w:bookmarkEnd w:id="3"/>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A8E013E" w14:textId="4B499300" w:rsidR="00E5599D" w:rsidRPr="003F7B6B" w:rsidRDefault="00E5599D" w:rsidP="00E5599D">
      <w:pPr>
        <w:pStyle w:val="Odstavekseznama"/>
        <w:ind w:left="720" w:right="-142"/>
        <w:rPr>
          <w:rFonts w:asciiTheme="minorHAnsi" w:hAnsiTheme="minorHAnsi" w:cstheme="minorHAnsi"/>
          <w:bCs/>
          <w:i/>
          <w:iCs/>
          <w:color w:val="4472C4" w:themeColor="accent1"/>
          <w:sz w:val="20"/>
          <w:szCs w:val="20"/>
        </w:rPr>
      </w:pPr>
      <w:r w:rsidRPr="003F7B6B">
        <w:rPr>
          <w:rFonts w:asciiTheme="minorHAnsi" w:hAnsiTheme="minorHAnsi" w:cstheme="minorHAnsi"/>
          <w:bCs/>
          <w:i/>
          <w:iCs/>
          <w:color w:val="4472C4" w:themeColor="accent1"/>
          <w:sz w:val="20"/>
          <w:szCs w:val="20"/>
        </w:rPr>
        <w:t>(Opomba naročnika:</w:t>
      </w:r>
      <w:r w:rsidR="0002315E" w:rsidRPr="003F7B6B">
        <w:rPr>
          <w:rFonts w:asciiTheme="minorHAnsi" w:hAnsiTheme="minorHAnsi" w:cstheme="minorHAnsi"/>
          <w:bCs/>
          <w:i/>
          <w:iCs/>
          <w:color w:val="4472C4" w:themeColor="accent1"/>
          <w:sz w:val="20"/>
          <w:szCs w:val="20"/>
        </w:rPr>
        <w:t xml:space="preserve"> Določbe v tem členu bodo prilagojene</w:t>
      </w:r>
      <w:r w:rsidR="00315156" w:rsidRPr="003F7B6B">
        <w:rPr>
          <w:rFonts w:asciiTheme="minorHAnsi" w:hAnsiTheme="minorHAnsi" w:cstheme="minorHAnsi"/>
          <w:bCs/>
          <w:i/>
          <w:iCs/>
          <w:color w:val="4472C4" w:themeColor="accent1"/>
          <w:sz w:val="20"/>
          <w:szCs w:val="20"/>
        </w:rPr>
        <w:t xml:space="preserve"> glede na to, </w:t>
      </w:r>
      <w:r w:rsidR="009E727B" w:rsidRPr="003F7B6B">
        <w:rPr>
          <w:rFonts w:asciiTheme="minorHAnsi" w:hAnsiTheme="minorHAnsi" w:cstheme="minorHAnsi"/>
          <w:bCs/>
          <w:i/>
          <w:iCs/>
          <w:color w:val="4472C4" w:themeColor="accent1"/>
          <w:sz w:val="20"/>
          <w:szCs w:val="20"/>
        </w:rPr>
        <w:t xml:space="preserve">za </w:t>
      </w:r>
      <w:r w:rsidR="00B01F8E" w:rsidRPr="003F7B6B">
        <w:rPr>
          <w:rFonts w:asciiTheme="minorHAnsi" w:hAnsiTheme="minorHAnsi" w:cstheme="minorHAnsi"/>
          <w:bCs/>
          <w:i/>
          <w:iCs/>
          <w:color w:val="4472C4" w:themeColor="accent1"/>
          <w:sz w:val="20"/>
          <w:szCs w:val="20"/>
        </w:rPr>
        <w:t>kater</w:t>
      </w:r>
      <w:r w:rsidR="00B01F8E">
        <w:rPr>
          <w:rFonts w:asciiTheme="minorHAnsi" w:hAnsiTheme="minorHAnsi" w:cstheme="minorHAnsi"/>
          <w:bCs/>
          <w:i/>
          <w:iCs/>
          <w:color w:val="4472C4" w:themeColor="accent1"/>
          <w:sz w:val="20"/>
          <w:szCs w:val="20"/>
        </w:rPr>
        <w:t xml:space="preserve">i </w:t>
      </w:r>
      <w:r w:rsidR="009F4FC7">
        <w:rPr>
          <w:rFonts w:asciiTheme="minorHAnsi" w:hAnsiTheme="minorHAnsi" w:cstheme="minorHAnsi"/>
          <w:bCs/>
          <w:i/>
          <w:iCs/>
          <w:color w:val="4472C4" w:themeColor="accent1"/>
          <w:sz w:val="20"/>
          <w:szCs w:val="20"/>
        </w:rPr>
        <w:t xml:space="preserve">sklop </w:t>
      </w:r>
      <w:r w:rsidR="00B01F8E">
        <w:rPr>
          <w:rFonts w:asciiTheme="minorHAnsi" w:hAnsiTheme="minorHAnsi" w:cstheme="minorHAnsi"/>
          <w:bCs/>
          <w:i/>
          <w:iCs/>
          <w:color w:val="4472C4" w:themeColor="accent1"/>
          <w:sz w:val="20"/>
          <w:szCs w:val="20"/>
        </w:rPr>
        <w:t>oz.</w:t>
      </w:r>
      <w:r w:rsidR="00315156" w:rsidRPr="003F7B6B">
        <w:rPr>
          <w:rFonts w:asciiTheme="minorHAnsi" w:hAnsiTheme="minorHAnsi" w:cstheme="minorHAnsi"/>
          <w:bCs/>
          <w:i/>
          <w:iCs/>
          <w:color w:val="4472C4" w:themeColor="accent1"/>
          <w:sz w:val="20"/>
          <w:szCs w:val="20"/>
        </w:rPr>
        <w:t xml:space="preserve"> </w:t>
      </w:r>
      <w:r w:rsidR="00B01F8E">
        <w:rPr>
          <w:rFonts w:asciiTheme="minorHAnsi" w:hAnsiTheme="minorHAnsi" w:cstheme="minorHAnsi"/>
          <w:bCs/>
          <w:i/>
          <w:iCs/>
          <w:color w:val="4472C4" w:themeColor="accent1"/>
          <w:sz w:val="20"/>
          <w:szCs w:val="20"/>
        </w:rPr>
        <w:t xml:space="preserve">za katere </w:t>
      </w:r>
      <w:r w:rsidR="00315156" w:rsidRPr="003F7B6B">
        <w:rPr>
          <w:rFonts w:asciiTheme="minorHAnsi" w:hAnsiTheme="minorHAnsi" w:cstheme="minorHAnsi"/>
          <w:bCs/>
          <w:i/>
          <w:iCs/>
          <w:color w:val="4472C4" w:themeColor="accent1"/>
          <w:sz w:val="20"/>
          <w:szCs w:val="20"/>
        </w:rPr>
        <w:t>podsklope bo okvirni sporazum sklenjen.</w:t>
      </w:r>
      <w:r w:rsidRPr="003F7B6B">
        <w:rPr>
          <w:rFonts w:asciiTheme="minorHAnsi" w:hAnsiTheme="minorHAnsi" w:cstheme="minorHAnsi"/>
          <w:bCs/>
          <w:i/>
          <w:iCs/>
          <w:color w:val="4472C4" w:themeColor="accent1"/>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749C31B" w14:textId="67B2FA9C" w:rsidR="0025255B" w:rsidRPr="00F14783"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Ocenjena vrednost sporazuma</w:t>
      </w:r>
      <w:r w:rsidR="00E12B09" w:rsidRPr="002C0387">
        <w:rPr>
          <w:rFonts w:asciiTheme="minorHAnsi" w:hAnsiTheme="minorHAnsi" w:cstheme="minorHAnsi"/>
          <w:sz w:val="20"/>
          <w:szCs w:val="20"/>
          <w:lang w:val="sl-SI"/>
        </w:rPr>
        <w:t xml:space="preserve"> za </w:t>
      </w:r>
      <w:r w:rsidR="009F4FC7">
        <w:rPr>
          <w:rFonts w:asciiTheme="minorHAnsi" w:hAnsiTheme="minorHAnsi" w:cstheme="minorHAnsi"/>
          <w:sz w:val="20"/>
          <w:szCs w:val="20"/>
          <w:lang w:val="sl-SI"/>
        </w:rPr>
        <w:t xml:space="preserve">sklop </w:t>
      </w:r>
      <w:permStart w:id="1754160737" w:edGrp="everyone"/>
      <w:r w:rsidR="003B7EAF" w:rsidRPr="002C0387">
        <w:rPr>
          <w:rFonts w:asciiTheme="minorHAnsi" w:hAnsiTheme="minorHAnsi" w:cstheme="minorHAnsi"/>
          <w:bCs/>
          <w:iCs/>
          <w:sz w:val="20"/>
          <w:szCs w:val="20"/>
          <w:lang w:val="sl-SI"/>
        </w:rPr>
        <w:fldChar w:fldCharType="begin">
          <w:ffData>
            <w:name w:val="Besedilo12"/>
            <w:enabled/>
            <w:calcOnExit w:val="0"/>
            <w:textInput/>
          </w:ffData>
        </w:fldChar>
      </w:r>
      <w:r w:rsidR="003B7EAF" w:rsidRPr="002C0387">
        <w:rPr>
          <w:rFonts w:asciiTheme="minorHAnsi" w:hAnsiTheme="minorHAnsi" w:cstheme="minorHAnsi"/>
          <w:bCs/>
          <w:iCs/>
          <w:sz w:val="20"/>
          <w:szCs w:val="20"/>
          <w:lang w:val="sl-SI"/>
        </w:rPr>
        <w:instrText xml:space="preserve"> FORMTEXT </w:instrText>
      </w:r>
      <w:r w:rsidR="003B7EAF" w:rsidRPr="002C0387">
        <w:rPr>
          <w:rFonts w:asciiTheme="minorHAnsi" w:hAnsiTheme="minorHAnsi" w:cstheme="minorHAnsi"/>
          <w:bCs/>
          <w:iCs/>
          <w:sz w:val="20"/>
          <w:szCs w:val="20"/>
          <w:lang w:val="sl-SI"/>
        </w:rPr>
      </w:r>
      <w:r w:rsidR="003B7EAF" w:rsidRPr="002C0387">
        <w:rPr>
          <w:rFonts w:asciiTheme="minorHAnsi" w:hAnsiTheme="minorHAnsi" w:cstheme="minorHAnsi"/>
          <w:bCs/>
          <w:iCs/>
          <w:sz w:val="20"/>
          <w:szCs w:val="20"/>
          <w:lang w:val="sl-SI"/>
        </w:rPr>
        <w:fldChar w:fldCharType="separate"/>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sz w:val="20"/>
          <w:szCs w:val="20"/>
          <w:lang w:val="sl-SI"/>
        </w:rPr>
        <w:fldChar w:fldCharType="end"/>
      </w:r>
      <w:permEnd w:id="1754160737"/>
      <w:r w:rsidR="003B7EAF">
        <w:rPr>
          <w:rFonts w:asciiTheme="minorHAnsi" w:hAnsiTheme="minorHAnsi" w:cstheme="minorHAnsi"/>
          <w:sz w:val="20"/>
          <w:szCs w:val="20"/>
          <w:lang w:val="sl-SI"/>
        </w:rPr>
        <w:t xml:space="preserve"> / </w:t>
      </w:r>
      <w:r w:rsidR="006677C9" w:rsidRPr="002C0387">
        <w:rPr>
          <w:rFonts w:asciiTheme="minorHAnsi" w:hAnsiTheme="minorHAnsi" w:cstheme="minorHAnsi"/>
          <w:sz w:val="20"/>
          <w:szCs w:val="20"/>
          <w:lang w:val="sl-SI"/>
        </w:rPr>
        <w:t>pod</w:t>
      </w:r>
      <w:r w:rsidR="00C958D5" w:rsidRPr="002C0387">
        <w:rPr>
          <w:rFonts w:asciiTheme="minorHAnsi" w:hAnsiTheme="minorHAnsi" w:cstheme="minorHAnsi"/>
          <w:sz w:val="20"/>
          <w:szCs w:val="20"/>
          <w:lang w:val="sl-SI"/>
        </w:rPr>
        <w:t xml:space="preserve">sklop </w:t>
      </w:r>
      <w:permStart w:id="299448266" w:edGrp="everyone"/>
      <w:r w:rsidR="006677C9" w:rsidRPr="002C0387">
        <w:rPr>
          <w:rFonts w:asciiTheme="minorHAnsi" w:hAnsiTheme="minorHAnsi" w:cstheme="minorHAnsi"/>
          <w:bCs/>
          <w:iCs/>
          <w:sz w:val="20"/>
          <w:szCs w:val="20"/>
          <w:lang w:val="sl-SI"/>
        </w:rPr>
        <w:fldChar w:fldCharType="begin">
          <w:ffData>
            <w:name w:val="Besedilo12"/>
            <w:enabled/>
            <w:calcOnExit w:val="0"/>
            <w:textInput/>
          </w:ffData>
        </w:fldChar>
      </w:r>
      <w:r w:rsidR="006677C9" w:rsidRPr="002C0387">
        <w:rPr>
          <w:rFonts w:asciiTheme="minorHAnsi" w:hAnsiTheme="minorHAnsi" w:cstheme="minorHAnsi"/>
          <w:bCs/>
          <w:iCs/>
          <w:sz w:val="20"/>
          <w:szCs w:val="20"/>
          <w:lang w:val="sl-SI"/>
        </w:rPr>
        <w:instrText xml:space="preserve"> FORMTEXT </w:instrText>
      </w:r>
      <w:r w:rsidR="006677C9" w:rsidRPr="002C0387">
        <w:rPr>
          <w:rFonts w:asciiTheme="minorHAnsi" w:hAnsiTheme="minorHAnsi" w:cstheme="minorHAnsi"/>
          <w:bCs/>
          <w:iCs/>
          <w:sz w:val="20"/>
          <w:szCs w:val="20"/>
          <w:lang w:val="sl-SI"/>
        </w:rPr>
      </w:r>
      <w:r w:rsidR="006677C9" w:rsidRPr="002C0387">
        <w:rPr>
          <w:rFonts w:asciiTheme="minorHAnsi" w:hAnsiTheme="minorHAnsi" w:cstheme="minorHAnsi"/>
          <w:bCs/>
          <w:iCs/>
          <w:sz w:val="20"/>
          <w:szCs w:val="20"/>
          <w:lang w:val="sl-SI"/>
        </w:rPr>
        <w:fldChar w:fldCharType="separate"/>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sz w:val="20"/>
          <w:szCs w:val="20"/>
          <w:lang w:val="sl-SI"/>
        </w:rPr>
        <w:fldChar w:fldCharType="end"/>
      </w:r>
      <w:permEnd w:id="299448266"/>
      <w:r w:rsidR="006677C9" w:rsidRPr="002C0387">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4" w:name="_Hlk68061757"/>
      <w:bookmarkStart w:id="5"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4"/>
      <w:permEnd w:id="1652124834"/>
      <w:r w:rsidR="009F0525" w:rsidRPr="002C0387">
        <w:rPr>
          <w:rFonts w:asciiTheme="minorHAnsi" w:hAnsiTheme="minorHAnsi" w:cstheme="minorHAnsi"/>
          <w:sz w:val="20"/>
          <w:szCs w:val="20"/>
          <w:lang w:val="sl-SI"/>
        </w:rPr>
        <w:t xml:space="preserve"> </w:t>
      </w:r>
      <w:bookmarkEnd w:id="5"/>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r w:rsidR="00B92301" w:rsidRPr="002C0387">
        <w:rPr>
          <w:rFonts w:asciiTheme="minorHAnsi" w:hAnsiTheme="minorHAnsi" w:cstheme="minorHAnsi"/>
          <w:sz w:val="20"/>
          <w:szCs w:val="20"/>
          <w:lang w:val="sl-SI"/>
        </w:rPr>
        <w:t xml:space="preserve"> </w:t>
      </w:r>
      <w:r w:rsidR="001E0CF9"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001E0CF9"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001E0CF9"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001E0CF9"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6" w:name="_Hlk66403099"/>
      <w:r>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w:t>
      </w:r>
      <w:bookmarkEnd w:id="6"/>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024D89CD" w14:textId="22583381" w:rsidR="00F415AA" w:rsidRPr="00F14783" w:rsidRDefault="00F415AA" w:rsidP="00F415AA">
      <w:pPr>
        <w:widowControl w:val="0"/>
        <w:ind w:right="-1"/>
        <w:jc w:val="both"/>
        <w:rPr>
          <w:rFonts w:asciiTheme="minorHAnsi" w:hAnsiTheme="minorHAnsi" w:cstheme="minorHAnsi"/>
          <w:iCs/>
          <w:sz w:val="20"/>
          <w:szCs w:val="20"/>
          <w:lang w:eastAsia="en-US"/>
        </w:rPr>
      </w:pPr>
    </w:p>
    <w:p w14:paraId="6340C03E" w14:textId="7877AC61" w:rsidR="00E60D98" w:rsidRPr="00E60D98" w:rsidRDefault="0049563E" w:rsidP="00E60D98">
      <w:pPr>
        <w:widowControl w:val="0"/>
        <w:ind w:right="-1"/>
        <w:jc w:val="both"/>
        <w:rPr>
          <w:rFonts w:asciiTheme="minorHAnsi" w:hAnsiTheme="minorHAnsi" w:cstheme="minorHAnsi"/>
          <w:iCs/>
          <w:sz w:val="20"/>
          <w:szCs w:val="20"/>
          <w:lang w:eastAsia="en-US"/>
        </w:rPr>
      </w:pPr>
      <w:r w:rsidRPr="0049563E">
        <w:rPr>
          <w:rFonts w:asciiTheme="minorHAnsi" w:hAnsiTheme="minorHAnsi" w:cstheme="minorHAnsi"/>
          <w:iCs/>
          <w:sz w:val="20"/>
          <w:szCs w:val="20"/>
          <w:lang w:eastAsia="en-US"/>
        </w:rPr>
        <w:t>Ponujena cena z DDV zajema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w:t>
      </w:r>
      <w:r w:rsidR="00E60D98" w:rsidRPr="00E60D98">
        <w:rPr>
          <w:rFonts w:asciiTheme="minorHAnsi" w:hAnsiTheme="minorHAnsi" w:cstheme="minorHAnsi"/>
          <w:iCs/>
          <w:sz w:val="20"/>
          <w:szCs w:val="20"/>
          <w:lang w:eastAsia="en-US"/>
        </w:rPr>
        <w:t xml:space="preserve"> Ponudbene cene za posamezen</w:t>
      </w:r>
      <w:r w:rsidR="00E03756">
        <w:rPr>
          <w:rFonts w:asciiTheme="minorHAnsi" w:hAnsiTheme="minorHAnsi" w:cstheme="minorHAnsi"/>
          <w:iCs/>
          <w:sz w:val="20"/>
          <w:szCs w:val="20"/>
          <w:lang w:eastAsia="en-US"/>
        </w:rPr>
        <w:t xml:space="preserve"> sklop oz.</w:t>
      </w:r>
      <w:r w:rsidR="00E60D98" w:rsidRPr="00E60D98">
        <w:rPr>
          <w:rFonts w:asciiTheme="minorHAnsi" w:hAnsiTheme="minorHAnsi" w:cstheme="minorHAnsi"/>
          <w:iCs/>
          <w:sz w:val="20"/>
          <w:szCs w:val="20"/>
          <w:lang w:eastAsia="en-US"/>
        </w:rPr>
        <w:t xml:space="preserve"> </w:t>
      </w:r>
      <w:r w:rsidR="00E60D98">
        <w:rPr>
          <w:rFonts w:asciiTheme="minorHAnsi" w:hAnsiTheme="minorHAnsi" w:cstheme="minorHAnsi"/>
          <w:iCs/>
          <w:sz w:val="20"/>
          <w:szCs w:val="20"/>
          <w:lang w:eastAsia="en-US"/>
        </w:rPr>
        <w:t>pod</w:t>
      </w:r>
      <w:r w:rsidR="00E60D98" w:rsidRPr="00E60D98">
        <w:rPr>
          <w:rFonts w:asciiTheme="minorHAnsi" w:hAnsiTheme="minorHAnsi" w:cstheme="minorHAnsi"/>
          <w:iCs/>
          <w:sz w:val="20"/>
          <w:szCs w:val="20"/>
          <w:lang w:eastAsia="en-US"/>
        </w:rPr>
        <w:t xml:space="preserve">sklop izhajajo iz ponudbenega predračuna izvajalca, ki je priloga in sestavni del tega okvirnega sporazuma.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76EC2443" w:rsidR="006112AE" w:rsidRDefault="00073B5A"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 xml:space="preserve">Za nujno naročilo je izvajalec upravičen </w:t>
      </w:r>
      <w:r w:rsidR="001C5B2E">
        <w:rPr>
          <w:rFonts w:asciiTheme="minorHAnsi" w:hAnsiTheme="minorHAnsi" w:cstheme="minorHAnsi"/>
          <w:iCs/>
          <w:sz w:val="20"/>
          <w:szCs w:val="20"/>
          <w:lang w:eastAsia="en-US"/>
        </w:rPr>
        <w:t xml:space="preserve">zaračunati dodatek za nujnost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od vrednosti posameznega naročila z DDV.</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2E439E72" w14:textId="47AAFA51" w:rsidR="00F415AA"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605CBE" w:rsidRPr="001A32EF">
        <w:rPr>
          <w:rFonts w:asciiTheme="minorHAnsi" w:hAnsiTheme="minorHAnsi" w:cstheme="minorHAnsi"/>
          <w:sz w:val="20"/>
          <w:szCs w:val="20"/>
          <w:lang w:eastAsia="en-US"/>
        </w:rPr>
        <w:t>.</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2280008D"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prevajanje/lektoriranje</w:t>
      </w:r>
      <w:r w:rsidR="00664470">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ponavlja,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prevajalske/lektorske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prevajalska/lektorska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DC245D" w14:textId="77777777" w:rsidR="00B929FC" w:rsidRPr="00F14783" w:rsidRDefault="00B929FC" w:rsidP="00B929FC">
      <w:pPr>
        <w:autoSpaceDE w:val="0"/>
        <w:autoSpaceDN w:val="0"/>
        <w:adjustRightInd w:val="0"/>
        <w:jc w:val="both"/>
        <w:rPr>
          <w:rFonts w:asciiTheme="minorHAnsi" w:hAnsiTheme="minorHAnsi" w:cstheme="minorHAnsi"/>
          <w:b/>
          <w:sz w:val="20"/>
          <w:szCs w:val="20"/>
        </w:rPr>
      </w:pPr>
    </w:p>
    <w:p w14:paraId="5E966636" w14:textId="77777777" w:rsidR="009E727B" w:rsidRDefault="004F5FE1" w:rsidP="00DA6ED5">
      <w:pPr>
        <w:autoSpaceDE w:val="0"/>
        <w:autoSpaceDN w:val="0"/>
        <w:adjustRightInd w:val="0"/>
        <w:jc w:val="both"/>
        <w:rPr>
          <w:rFonts w:asciiTheme="minorHAnsi" w:eastAsia="Calibri" w:hAnsiTheme="minorHAnsi" w:cstheme="minorHAnsi"/>
          <w:sz w:val="20"/>
          <w:szCs w:val="20"/>
        </w:rPr>
      </w:pPr>
      <w:bookmarkStart w:id="7" w:name="_Hlk141440644"/>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7"/>
      <w:r w:rsidRPr="00F14783">
        <w:rPr>
          <w:rFonts w:asciiTheme="minorHAnsi" w:eastAsia="Calibri" w:hAnsiTheme="minorHAnsi" w:cstheme="minorHAnsi"/>
          <w:sz w:val="20"/>
          <w:szCs w:val="20"/>
        </w:rPr>
        <w:t>bo storitve izvajalcu naročal pisno po elektronski pošti za vsako posamično storitev na podlagi tega sporazuma.</w:t>
      </w:r>
    </w:p>
    <w:p w14:paraId="3A74E629" w14:textId="72310B96"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lastRenderedPageBreak/>
        <w:t>Uporabnik in plačnik</w:t>
      </w:r>
      <w:r w:rsidRPr="0039638B">
        <w:rPr>
          <w:rFonts w:asciiTheme="minorHAnsi" w:eastAsia="Calibri" w:hAnsiTheme="minorHAnsi" w:cstheme="minorHAnsi"/>
          <w:sz w:val="20"/>
          <w:szCs w:val="20"/>
        </w:rPr>
        <w:t xml:space="preserve"> bo poslal izvajalcu 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0F65192A" w14:textId="3C047785" w:rsidR="00DA6ED5"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781FD7ED" w14:textId="77777777" w:rsidR="009E727B" w:rsidRDefault="009E727B"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536BE990"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 uro.</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onemogočajo (v celoti ali delno) izpolnitev obveznosti, določenih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8"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8"/>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9"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0"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49A77040" w14:textId="77777777" w:rsidR="00C36662" w:rsidRDefault="00C36662" w:rsidP="009D6B8B">
      <w:pPr>
        <w:ind w:right="-1"/>
        <w:jc w:val="both"/>
        <w:rPr>
          <w:rFonts w:asciiTheme="minorHAnsi" w:hAnsiTheme="minorHAnsi" w:cstheme="minorHAnsi"/>
          <w:sz w:val="20"/>
          <w:szCs w:val="20"/>
          <w:lang w:eastAsia="en-US"/>
        </w:rPr>
      </w:pPr>
    </w:p>
    <w:p w14:paraId="02C1968B" w14:textId="77777777" w:rsidR="00B76E6A" w:rsidRPr="00087625" w:rsidRDefault="00B76E6A" w:rsidP="009D6B8B">
      <w:pPr>
        <w:ind w:right="-1"/>
        <w:jc w:val="both"/>
        <w:rPr>
          <w:rFonts w:asciiTheme="minorHAnsi" w:hAnsiTheme="minorHAnsi" w:cstheme="minorHAnsi"/>
          <w:sz w:val="20"/>
          <w:szCs w:val="20"/>
          <w:lang w:eastAsia="en-US"/>
        </w:rPr>
      </w:pPr>
    </w:p>
    <w:p w14:paraId="76E9DF17" w14:textId="77777777" w:rsidR="009D6B8B" w:rsidRPr="00087625" w:rsidRDefault="009D6B8B" w:rsidP="00C36662">
      <w:pPr>
        <w:numPr>
          <w:ilvl w:val="0"/>
          <w:numId w:val="3"/>
        </w:numPr>
        <w:ind w:right="-1"/>
        <w:jc w:val="center"/>
        <w:rPr>
          <w:rFonts w:asciiTheme="minorHAnsi" w:hAnsiTheme="minorHAnsi" w:cstheme="minorHAnsi"/>
          <w:b/>
          <w:bCs/>
          <w:sz w:val="20"/>
          <w:szCs w:val="20"/>
          <w:lang w:eastAsia="en-US"/>
        </w:rPr>
      </w:pPr>
      <w:r w:rsidRPr="00087625">
        <w:rPr>
          <w:rFonts w:asciiTheme="minorHAnsi" w:hAnsiTheme="minorHAnsi" w:cstheme="minorHAnsi"/>
          <w:b/>
          <w:bCs/>
          <w:sz w:val="20"/>
          <w:szCs w:val="20"/>
          <w:lang w:eastAsia="en-US"/>
        </w:rPr>
        <w:t>člen</w:t>
      </w:r>
    </w:p>
    <w:p w14:paraId="05206A06" w14:textId="77777777" w:rsidR="009D6B8B" w:rsidRPr="00087625" w:rsidRDefault="009D6B8B" w:rsidP="009D6B8B">
      <w:pPr>
        <w:ind w:right="-1"/>
        <w:jc w:val="both"/>
        <w:rPr>
          <w:rFonts w:asciiTheme="minorHAnsi" w:hAnsiTheme="minorHAnsi" w:cstheme="minorHAnsi"/>
          <w:b/>
          <w:bCs/>
          <w:sz w:val="20"/>
          <w:szCs w:val="20"/>
          <w:lang w:eastAsia="en-US"/>
        </w:rPr>
      </w:pPr>
    </w:p>
    <w:p w14:paraId="4790149D"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7D7399DB" w14:textId="77777777" w:rsidR="009D6B8B" w:rsidRPr="00087625" w:rsidRDefault="009D6B8B" w:rsidP="009D6B8B">
      <w:pPr>
        <w:ind w:right="-1"/>
        <w:jc w:val="both"/>
        <w:rPr>
          <w:rFonts w:asciiTheme="minorHAnsi" w:hAnsiTheme="minorHAnsi" w:cstheme="minorHAnsi"/>
          <w:sz w:val="20"/>
          <w:szCs w:val="20"/>
          <w:lang w:eastAsia="en-US"/>
        </w:rPr>
      </w:pPr>
    </w:p>
    <w:p w14:paraId="56E26A0F" w14:textId="77777777" w:rsidR="009D6B8B" w:rsidRPr="009D6B8B"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zagotavlja, da bo storitve opravil pravilno in kvalitetno v skladu z določili tega sporazuma in po pravilih stroke, v skladu z veljavnimi predpisi, tehničnimi navodili, priporočili in normativi.</w:t>
      </w:r>
    </w:p>
    <w:p w14:paraId="1F8E385E" w14:textId="77777777" w:rsidR="00811E23" w:rsidRDefault="00811E23" w:rsidP="004A3C81">
      <w:pPr>
        <w:ind w:right="-1"/>
        <w:jc w:val="both"/>
        <w:rPr>
          <w:rFonts w:asciiTheme="minorHAnsi" w:hAnsiTheme="minorHAnsi" w:cstheme="minorHAnsi"/>
          <w:sz w:val="20"/>
          <w:szCs w:val="20"/>
          <w:lang w:eastAsia="en-US"/>
        </w:rPr>
      </w:pPr>
    </w:p>
    <w:p w14:paraId="6B55DB5B" w14:textId="77777777" w:rsidR="009E727B" w:rsidRDefault="009E727B"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lastRenderedPageBreak/>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38D17AD7"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 xml:space="preserve">/ime, priimek/ </w:t>
      </w:r>
    </w:p>
    <w:p w14:paraId="57626C69"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222315B5" w14:textId="77777777" w:rsidR="00462474" w:rsidRPr="00462474" w:rsidRDefault="00462474" w:rsidP="00462474">
      <w:pPr>
        <w:ind w:right="-1"/>
        <w:jc w:val="both"/>
        <w:rPr>
          <w:rFonts w:asciiTheme="minorHAnsi" w:hAnsiTheme="minorHAnsi" w:cstheme="minorHAnsi"/>
          <w:sz w:val="20"/>
          <w:szCs w:val="20"/>
          <w:lang w:eastAsia="en-US"/>
        </w:rPr>
      </w:pPr>
    </w:p>
    <w:p w14:paraId="61A2BD3E" w14:textId="77777777"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Izvajalec je dolžan naročnika v naprej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1" w:name="_Hlk24115083"/>
      <w:r w:rsidRPr="002700D0">
        <w:rPr>
          <w:rFonts w:asciiTheme="minorHAnsi" w:hAnsiTheme="minorHAnsi" w:cstheme="minorHAnsi"/>
        </w:rPr>
        <w:t>Izvajalec se zavezuje, da bo:</w:t>
      </w:r>
    </w:p>
    <w:bookmarkEnd w:id="11"/>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22B3823D"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 xml:space="preserve">morebitne ugotovljene nepravilnosti odpravil v roku, ki ga določi </w:t>
      </w:r>
      <w:r w:rsidR="00F217AB">
        <w:rPr>
          <w:rFonts w:asciiTheme="minorHAnsi" w:hAnsiTheme="minorHAnsi" w:cstheme="minorHAnsi"/>
          <w:sz w:val="20"/>
          <w:szCs w:val="20"/>
        </w:rPr>
        <w:t>uporabnik in plačnik</w:t>
      </w:r>
      <w:r w:rsidR="00C34BBA" w:rsidRPr="002700D0">
        <w:rPr>
          <w:rFonts w:asciiTheme="minorHAnsi" w:hAnsiTheme="minorHAnsi" w:cstheme="minorHAnsi"/>
          <w:sz w:val="20"/>
          <w:szCs w:val="20"/>
        </w:rPr>
        <w:t>,</w:t>
      </w:r>
    </w:p>
    <w:p w14:paraId="49CB708E" w14:textId="09EFF0FA"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takoj pisno opozoril </w:t>
      </w:r>
      <w:r w:rsidR="00497EB3">
        <w:rPr>
          <w:rFonts w:asciiTheme="minorHAnsi" w:hAnsiTheme="minorHAnsi" w:cstheme="minorHAnsi"/>
          <w:sz w:val="20"/>
          <w:szCs w:val="20"/>
        </w:rPr>
        <w:t xml:space="preserve">uporabnika in </w:t>
      </w:r>
      <w:r w:rsidR="001326C9">
        <w:rPr>
          <w:rFonts w:asciiTheme="minorHAnsi" w:hAnsiTheme="minorHAnsi" w:cstheme="minorHAnsi"/>
          <w:sz w:val="20"/>
          <w:szCs w:val="20"/>
        </w:rPr>
        <w:t>plačnika</w:t>
      </w:r>
      <w:r w:rsidR="001326C9" w:rsidRPr="002700D0">
        <w:rPr>
          <w:rFonts w:asciiTheme="minorHAnsi" w:hAnsiTheme="minorHAnsi" w:cstheme="minorHAnsi"/>
          <w:sz w:val="20"/>
          <w:szCs w:val="20"/>
        </w:rPr>
        <w:t xml:space="preserve"> </w:t>
      </w:r>
      <w:r w:rsidRPr="002700D0">
        <w:rPr>
          <w:rFonts w:asciiTheme="minorHAnsi" w:hAnsiTheme="minorHAnsi" w:cstheme="minorHAnsi"/>
          <w:sz w:val="20"/>
          <w:szCs w:val="20"/>
        </w:rPr>
        <w:t>na okoliščine, ki bi lahko otežile ali onemogočile kvalitetno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3CA91084" w14:textId="2350C239" w:rsidR="007605B5" w:rsidRPr="00F14783" w:rsidRDefault="007605B5" w:rsidP="007605B5">
      <w:pPr>
        <w:ind w:right="-1"/>
        <w:rPr>
          <w:rFonts w:asciiTheme="minorHAnsi" w:hAnsiTheme="minorHAnsi" w:cstheme="minorHAnsi"/>
          <w:b/>
          <w:sz w:val="20"/>
          <w:szCs w:val="20"/>
        </w:rPr>
      </w:pPr>
    </w:p>
    <w:p w14:paraId="49BF0FA4" w14:textId="0B081D48" w:rsidR="00493CDD" w:rsidRDefault="00493CDD" w:rsidP="00493CDD">
      <w:pPr>
        <w:pStyle w:val="Odstavekseznama"/>
        <w:numPr>
          <w:ilvl w:val="0"/>
          <w:numId w:val="3"/>
        </w:numPr>
        <w:ind w:right="-1"/>
        <w:jc w:val="center"/>
        <w:rPr>
          <w:rFonts w:asciiTheme="minorHAnsi" w:hAnsiTheme="minorHAnsi" w:cstheme="minorHAnsi"/>
          <w:b/>
          <w:sz w:val="20"/>
          <w:szCs w:val="20"/>
        </w:rPr>
      </w:pPr>
      <w:r>
        <w:rPr>
          <w:rFonts w:asciiTheme="minorHAnsi" w:hAnsiTheme="minorHAnsi" w:cstheme="minorHAnsi"/>
          <w:b/>
          <w:sz w:val="20"/>
          <w:szCs w:val="20"/>
        </w:rPr>
        <w:t>č</w:t>
      </w:r>
      <w:r w:rsidR="007605B5" w:rsidRPr="00F14783">
        <w:rPr>
          <w:rFonts w:asciiTheme="minorHAnsi" w:hAnsiTheme="minorHAnsi" w:cstheme="minorHAnsi"/>
          <w:b/>
          <w:sz w:val="20"/>
          <w:szCs w:val="20"/>
        </w:rPr>
        <w:t>len</w:t>
      </w:r>
    </w:p>
    <w:p w14:paraId="15F7CE82" w14:textId="54A6B27E" w:rsidR="007B2E25" w:rsidRPr="007B2E25" w:rsidRDefault="007B2E25" w:rsidP="00BE356B">
      <w:pPr>
        <w:ind w:left="360" w:right="-1"/>
        <w:jc w:val="center"/>
        <w:rPr>
          <w:rFonts w:asciiTheme="minorHAnsi" w:hAnsiTheme="minorHAnsi" w:cstheme="minorHAnsi"/>
          <w:i/>
          <w:iCs/>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Pr="0033704E">
        <w:rPr>
          <w:rFonts w:asciiTheme="minorHAnsi" w:hAnsiTheme="minorHAnsi" w:cstheme="minorHAnsi"/>
          <w:i/>
          <w:iCs/>
          <w:color w:val="4472C4" w:themeColor="accent1"/>
          <w:sz w:val="20"/>
          <w:szCs w:val="20"/>
        </w:rPr>
        <w:t>se vključi za storitve prevajanja.)</w:t>
      </w:r>
    </w:p>
    <w:p w14:paraId="1E942337" w14:textId="77777777" w:rsidR="00493CDD" w:rsidRPr="00493CDD" w:rsidRDefault="00493CDD" w:rsidP="00493CDD">
      <w:pPr>
        <w:ind w:right="-1"/>
        <w:rPr>
          <w:rFonts w:asciiTheme="minorHAnsi" w:hAnsiTheme="minorHAnsi" w:cstheme="minorHAnsi"/>
          <w:b/>
          <w:sz w:val="20"/>
          <w:szCs w:val="20"/>
        </w:rPr>
      </w:pPr>
    </w:p>
    <w:p w14:paraId="2AB642FA" w14:textId="77777777" w:rsidR="00493CDD" w:rsidRDefault="00493CDD" w:rsidP="00493CDD">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3594AFAF" w14:textId="77777777" w:rsidR="002156EB" w:rsidRPr="00F14783" w:rsidRDefault="002156EB" w:rsidP="00493CDD">
      <w:pPr>
        <w:ind w:right="-1"/>
        <w:jc w:val="both"/>
        <w:rPr>
          <w:rFonts w:asciiTheme="minorHAnsi" w:hAnsiTheme="minorHAnsi" w:cstheme="minorHAnsi"/>
          <w:sz w:val="20"/>
          <w:szCs w:val="20"/>
        </w:rPr>
      </w:pPr>
    </w:p>
    <w:p w14:paraId="02BA5F55" w14:textId="571D6D04" w:rsidR="002156EB" w:rsidRPr="002156EB" w:rsidRDefault="002156EB" w:rsidP="002156EB">
      <w:pPr>
        <w:rPr>
          <w:rFonts w:asciiTheme="minorHAnsi" w:hAnsiTheme="minorHAnsi" w:cstheme="minorHAnsi"/>
          <w:bCs/>
          <w:sz w:val="20"/>
          <w:szCs w:val="20"/>
        </w:rPr>
      </w:pPr>
      <w:r w:rsidRPr="002156EB">
        <w:rPr>
          <w:rFonts w:asciiTheme="minorHAnsi" w:hAnsiTheme="minorHAnsi" w:cstheme="minorHAnsi"/>
          <w:bCs/>
          <w:sz w:val="20"/>
          <w:szCs w:val="20"/>
        </w:rPr>
        <w:t>Temeljne sestavine kakovostne storitve – merila</w:t>
      </w:r>
      <w:r w:rsidR="005A595E">
        <w:rPr>
          <w:rFonts w:asciiTheme="minorHAnsi" w:hAnsiTheme="minorHAnsi" w:cstheme="minorHAnsi"/>
          <w:bCs/>
          <w:sz w:val="20"/>
          <w:szCs w:val="20"/>
        </w:rPr>
        <w:t xml:space="preserve"> (velja za vse jezikovne kombinacije)</w:t>
      </w:r>
      <w:r w:rsidRPr="002156EB">
        <w:rPr>
          <w:rFonts w:asciiTheme="minorHAnsi" w:hAnsiTheme="minorHAnsi" w:cstheme="minorHAnsi"/>
          <w:bCs/>
          <w:sz w:val="20"/>
          <w:szCs w:val="20"/>
        </w:rPr>
        <w:t xml:space="preserve">: </w:t>
      </w:r>
    </w:p>
    <w:p w14:paraId="42E7EA97" w14:textId="30C2EEA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upoštevanje pravopisnih in slovničnih pravil, opravljeno črkovanje</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561F6ADD" w14:textId="5F9D0017"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terminološka ustreznost</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0E53801F" w14:textId="2A09B3F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lastRenderedPageBreak/>
        <w:t>slogovna ustreznost – upoštevanje posebnosti ciljnega jezika, stalnih besednih zvez s prenesenim pomenom</w:t>
      </w:r>
      <w:r w:rsidR="005A595E">
        <w:rPr>
          <w:rFonts w:asciiTheme="minorHAnsi" w:hAnsiTheme="minorHAnsi" w:cstheme="minorHAnsi"/>
          <w:bCs/>
          <w:sz w:val="20"/>
          <w:szCs w:val="20"/>
        </w:rPr>
        <w:t>,</w:t>
      </w:r>
    </w:p>
    <w:p w14:paraId="3466E4F4" w14:textId="771A2D2C"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vsebinska jasnost – ohranjen pomen izvirnik</w:t>
      </w:r>
      <w:r w:rsidR="00B11E57">
        <w:rPr>
          <w:rFonts w:asciiTheme="minorHAnsi" w:hAnsiTheme="minorHAnsi" w:cstheme="minorHAnsi"/>
          <w:bCs/>
          <w:sz w:val="20"/>
          <w:szCs w:val="20"/>
        </w:rPr>
        <w:t>a,</w:t>
      </w:r>
      <w:r w:rsidRPr="002156EB">
        <w:rPr>
          <w:rFonts w:asciiTheme="minorHAnsi" w:hAnsiTheme="minorHAnsi" w:cstheme="minorHAnsi"/>
          <w:bCs/>
          <w:sz w:val="20"/>
          <w:szCs w:val="20"/>
        </w:rPr>
        <w:t xml:space="preserve"> </w:t>
      </w:r>
    </w:p>
    <w:p w14:paraId="6A6A2740" w14:textId="16C08A9D"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pravilna raba ločil, vključno s pomišljaji in vezaji, pravilni presledki in zapisi datumov</w:t>
      </w:r>
      <w:r w:rsidR="00B11E57">
        <w:rPr>
          <w:rFonts w:asciiTheme="minorHAnsi" w:hAnsiTheme="minorHAnsi" w:cstheme="minorHAnsi"/>
          <w:bCs/>
          <w:sz w:val="20"/>
          <w:szCs w:val="20"/>
        </w:rPr>
        <w:t>,</w:t>
      </w:r>
    </w:p>
    <w:p w14:paraId="0570AE73" w14:textId="4BF2EDA5"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ustreznost citatov in naslovov zakonov in drugih predpisov ter dokumentov – skladnost z objavljenimi uradnimi prevodi</w:t>
      </w:r>
      <w:r w:rsidR="00B11E57">
        <w:rPr>
          <w:rFonts w:asciiTheme="minorHAnsi" w:hAnsiTheme="minorHAnsi" w:cstheme="minorHAnsi"/>
          <w:bCs/>
          <w:sz w:val="20"/>
          <w:szCs w:val="20"/>
        </w:rPr>
        <w:t>,</w:t>
      </w:r>
    </w:p>
    <w:p w14:paraId="4A47ADB2" w14:textId="77777777" w:rsidR="003F3FAA"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celovitost besedila – prevedeno celotno besedilo izvirnika (vsi odstavki, razpredelnice, opombe pod črto, besedilo pod slikami, v glavi in nogi itd.)</w:t>
      </w:r>
      <w:r w:rsidR="00B11E57">
        <w:rPr>
          <w:rFonts w:asciiTheme="minorHAnsi" w:hAnsiTheme="minorHAnsi" w:cstheme="minorHAnsi"/>
          <w:bCs/>
          <w:sz w:val="20"/>
          <w:szCs w:val="20"/>
        </w:rPr>
        <w:t>,</w:t>
      </w:r>
    </w:p>
    <w:p w14:paraId="121567FB" w14:textId="3176E281" w:rsidR="002156EB" w:rsidRDefault="002156EB"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bCs/>
          <w:sz w:val="20"/>
          <w:szCs w:val="20"/>
        </w:rPr>
        <w:t>urejenost in členitev besedila enaka kakor v izvirniku – ohranitev številčenja, pisave in oblike besedila</w:t>
      </w:r>
      <w:r w:rsidR="004A0C26">
        <w:rPr>
          <w:rFonts w:asciiTheme="minorHAnsi" w:hAnsiTheme="minorHAnsi" w:cstheme="minorHAnsi"/>
          <w:bCs/>
          <w:sz w:val="20"/>
          <w:szCs w:val="20"/>
        </w:rPr>
        <w:t>,</w:t>
      </w:r>
    </w:p>
    <w:p w14:paraId="23E41FDD" w14:textId="4CDE9560" w:rsidR="00493CDD" w:rsidRPr="003F3FAA" w:rsidRDefault="00493CDD"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sz w:val="20"/>
          <w:szCs w:val="20"/>
        </w:rPr>
        <w:t>upoštevanje nomotehničnih smernic tam, kjer naročnik izrecno zahteva.</w:t>
      </w:r>
    </w:p>
    <w:p w14:paraId="515A9877" w14:textId="77777777" w:rsidR="003E2066" w:rsidRDefault="003E2066" w:rsidP="00B56907">
      <w:pPr>
        <w:ind w:right="-1"/>
        <w:jc w:val="both"/>
        <w:rPr>
          <w:rFonts w:asciiTheme="minorHAnsi" w:hAnsiTheme="minorHAnsi" w:cstheme="minorHAnsi"/>
          <w:sz w:val="20"/>
          <w:szCs w:val="20"/>
        </w:rPr>
      </w:pPr>
    </w:p>
    <w:p w14:paraId="49F7A39C" w14:textId="616741F7"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Vse</w:t>
      </w:r>
      <w:r w:rsidR="009A7449">
        <w:rPr>
          <w:rFonts w:asciiTheme="minorHAnsi" w:hAnsiTheme="minorHAnsi" w:cstheme="minorHAnsi"/>
          <w:sz w:val="20"/>
          <w:szCs w:val="20"/>
        </w:rPr>
        <w:t xml:space="preserve"> prevajalske</w:t>
      </w:r>
      <w:r w:rsidRPr="004932FD">
        <w:rPr>
          <w:rFonts w:asciiTheme="minorHAnsi" w:hAnsiTheme="minorHAnsi" w:cstheme="minorHAnsi"/>
          <w:sz w:val="20"/>
          <w:szCs w:val="20"/>
        </w:rPr>
        <w:t xml:space="preserve"> storitve morajo biti opravljene strokovno neoporečno in skladno s Kodeksom prevajalske etike, ki temelji na Listini prevajalca Mednarodne zveze prevajalcev (FIT), ter normativi in predpisi, veljavnimi v Republiki Sloveniji. </w:t>
      </w:r>
    </w:p>
    <w:p w14:paraId="3C4C6692" w14:textId="77777777" w:rsidR="00B56907" w:rsidRDefault="00B56907" w:rsidP="00B56907">
      <w:pPr>
        <w:ind w:right="-1"/>
        <w:jc w:val="both"/>
        <w:rPr>
          <w:rFonts w:asciiTheme="minorHAnsi" w:hAnsiTheme="minorHAnsi" w:cstheme="minorHAnsi"/>
          <w:sz w:val="20"/>
          <w:szCs w:val="20"/>
        </w:rPr>
      </w:pPr>
    </w:p>
    <w:p w14:paraId="5A07D324" w14:textId="375DCDB5" w:rsidR="00B56907" w:rsidRPr="004932FD"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Prevod mora biti lektoriran, opravljen mora biti jezikovni in slogovni pregled besedila.</w:t>
      </w:r>
      <w:r w:rsidR="00B37B1C">
        <w:rPr>
          <w:rFonts w:asciiTheme="minorHAnsi" w:hAnsiTheme="minorHAnsi" w:cstheme="minorHAnsi"/>
          <w:sz w:val="20"/>
          <w:szCs w:val="20"/>
        </w:rPr>
        <w:t xml:space="preserve"> Izvajalec se zavezuje, da bo </w:t>
      </w:r>
      <w:r w:rsidR="00805661">
        <w:rPr>
          <w:rFonts w:asciiTheme="minorHAnsi" w:hAnsiTheme="minorHAnsi" w:cstheme="minorHAnsi"/>
          <w:sz w:val="20"/>
          <w:szCs w:val="20"/>
        </w:rPr>
        <w:t>opravljeni prevod dal v lekturo domačemu govorcu tujega jezika oz. lektorju slovenskega jezika.</w:t>
      </w:r>
      <w:r w:rsidR="00CA11E6">
        <w:rPr>
          <w:rFonts w:asciiTheme="minorHAnsi" w:hAnsiTheme="minorHAnsi" w:cstheme="minorHAnsi"/>
          <w:sz w:val="20"/>
          <w:szCs w:val="20"/>
        </w:rPr>
        <w:t xml:space="preserve"> Lektorirana mora biti tudi neočiščena </w:t>
      </w:r>
      <w:r w:rsidR="00A21F20">
        <w:rPr>
          <w:rFonts w:asciiTheme="minorHAnsi" w:hAnsiTheme="minorHAnsi" w:cstheme="minorHAnsi"/>
          <w:sz w:val="20"/>
          <w:szCs w:val="20"/>
        </w:rPr>
        <w:t>različica.</w:t>
      </w:r>
    </w:p>
    <w:p w14:paraId="793BFFB0" w14:textId="77777777" w:rsidR="00B56907" w:rsidRDefault="00B56907" w:rsidP="00B56907">
      <w:pPr>
        <w:ind w:right="-1"/>
        <w:jc w:val="both"/>
        <w:rPr>
          <w:rFonts w:asciiTheme="minorHAnsi" w:hAnsiTheme="minorHAnsi" w:cstheme="minorHAnsi"/>
          <w:sz w:val="20"/>
          <w:szCs w:val="20"/>
        </w:rPr>
      </w:pPr>
    </w:p>
    <w:p w14:paraId="0DCD0D8F" w14:textId="53249BD5"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1DDF2C46" w14:textId="4C7ECF43" w:rsidR="008D49CF" w:rsidRPr="0033704E" w:rsidRDefault="007B2E25" w:rsidP="007B2E25">
      <w:pPr>
        <w:ind w:right="-1"/>
        <w:jc w:val="center"/>
        <w:rPr>
          <w:rFonts w:asciiTheme="minorHAnsi" w:hAnsiTheme="minorHAnsi" w:cstheme="minorHAnsi"/>
          <w:i/>
          <w:iCs/>
          <w:color w:val="4472C4" w:themeColor="accent1"/>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008D49CF" w:rsidRPr="0033704E">
        <w:rPr>
          <w:rFonts w:asciiTheme="minorHAnsi" w:hAnsiTheme="minorHAnsi" w:cstheme="minorHAnsi"/>
          <w:i/>
          <w:iCs/>
          <w:color w:val="4472C4" w:themeColor="accent1"/>
          <w:sz w:val="20"/>
          <w:szCs w:val="20"/>
        </w:rPr>
        <w:t>se vključi za storitve lektoriranja</w:t>
      </w:r>
      <w:r w:rsidR="00430FE4" w:rsidRPr="0033704E">
        <w:rPr>
          <w:rFonts w:asciiTheme="minorHAnsi" w:hAnsiTheme="minorHAnsi" w:cstheme="minorHAnsi"/>
          <w:i/>
          <w:iCs/>
          <w:color w:val="4472C4" w:themeColor="accent1"/>
          <w:sz w:val="20"/>
          <w:szCs w:val="20"/>
        </w:rPr>
        <w:t>.</w:t>
      </w:r>
      <w:r w:rsidRPr="0033704E">
        <w:rPr>
          <w:rFonts w:asciiTheme="minorHAnsi" w:hAnsiTheme="minorHAnsi" w:cstheme="minorHAnsi"/>
          <w:i/>
          <w:iCs/>
          <w:color w:val="4472C4" w:themeColor="accent1"/>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48AF675C"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D1B294"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 slovničnih, pravopisnih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7D147B01" w14:textId="15BFDA84"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65FA570E" w14:textId="77777777" w:rsidR="00BD58E8" w:rsidRPr="008D49CF" w:rsidRDefault="00BD58E8"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46AF9BBD" w14:textId="77777777" w:rsidR="003165BD" w:rsidRDefault="003165BD" w:rsidP="00A81228">
      <w:pPr>
        <w:autoSpaceDE w:val="0"/>
        <w:autoSpaceDN w:val="0"/>
        <w:adjustRightInd w:val="0"/>
        <w:jc w:val="both"/>
        <w:rPr>
          <w:rFonts w:asciiTheme="minorHAnsi" w:eastAsia="Calibri" w:hAnsiTheme="minorHAnsi" w:cstheme="minorHAnsi"/>
          <w:sz w:val="20"/>
          <w:szCs w:val="20"/>
        </w:rPr>
      </w:pPr>
    </w:p>
    <w:p w14:paraId="43275852" w14:textId="77777777" w:rsidR="009E727B" w:rsidRDefault="009E727B" w:rsidP="00A81228">
      <w:pPr>
        <w:autoSpaceDE w:val="0"/>
        <w:autoSpaceDN w:val="0"/>
        <w:adjustRightInd w:val="0"/>
        <w:jc w:val="both"/>
        <w:rPr>
          <w:rFonts w:asciiTheme="minorHAnsi" w:eastAsia="Calibri" w:hAnsiTheme="minorHAnsi" w:cstheme="minorHAnsi"/>
          <w:sz w:val="20"/>
          <w:szCs w:val="20"/>
        </w:rPr>
      </w:pPr>
    </w:p>
    <w:p w14:paraId="1B606C28" w14:textId="77777777" w:rsidR="009E727B" w:rsidRPr="00A81228" w:rsidRDefault="009E727B"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lastRenderedPageBreak/>
        <w:t>člen</w:t>
      </w:r>
    </w:p>
    <w:p w14:paraId="727BEF36" w14:textId="77777777" w:rsidR="009E727B" w:rsidRDefault="009E727B" w:rsidP="007605B5">
      <w:pPr>
        <w:widowControl w:val="0"/>
        <w:ind w:right="-1"/>
        <w:jc w:val="both"/>
        <w:rPr>
          <w:rFonts w:asciiTheme="minorHAnsi" w:eastAsia="Calibri" w:hAnsiTheme="minorHAnsi" w:cstheme="minorHAnsi"/>
          <w:sz w:val="20"/>
          <w:szCs w:val="20"/>
          <w:lang w:eastAsia="en-US"/>
        </w:rPr>
      </w:pPr>
    </w:p>
    <w:p w14:paraId="094FF0A7" w14:textId="57CD1A6F"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bookmarkStart w:id="12" w:name="_Hlk68018603"/>
      <w:r w:rsidRPr="006761BA">
        <w:rPr>
          <w:rFonts w:asciiTheme="minorHAnsi" w:eastAsia="Calibri" w:hAnsiTheme="minorHAnsi" w:cstheme="minorHAnsi"/>
          <w:sz w:val="20"/>
          <w:szCs w:val="20"/>
          <w:lang w:eastAsia="en-US"/>
        </w:rPr>
        <w:t>(prevod, lektura</w:t>
      </w:r>
      <w:r w:rsidR="00606D2B">
        <w:rPr>
          <w:rFonts w:asciiTheme="minorHAnsi" w:eastAsia="Calibri" w:hAnsiTheme="minorHAnsi" w:cstheme="minorHAnsi"/>
          <w:sz w:val="20"/>
          <w:szCs w:val="20"/>
          <w:lang w:eastAsia="en-US"/>
        </w:rPr>
        <w:t>, sodno overjen prevod</w:t>
      </w:r>
      <w:r w:rsidRPr="006761BA">
        <w:rPr>
          <w:rFonts w:asciiTheme="minorHAnsi" w:eastAsia="Calibri" w:hAnsiTheme="minorHAnsi" w:cstheme="minorHAnsi"/>
          <w:sz w:val="20"/>
          <w:szCs w:val="20"/>
          <w:lang w:eastAsia="en-US"/>
        </w:rPr>
        <w:t>)</w:t>
      </w:r>
      <w:bookmarkEnd w:id="12"/>
      <w:r w:rsidRPr="006761BA">
        <w:rPr>
          <w:rFonts w:asciiTheme="minorHAnsi" w:eastAsia="Calibri" w:hAnsiTheme="minorHAnsi" w:cstheme="minorHAnsi"/>
          <w:sz w:val="20"/>
          <w:szCs w:val="20"/>
          <w:lang w:eastAsia="en-US"/>
        </w:rPr>
        <w:t xml:space="preserve"> priložiti izjavo z imenom, priimkom 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s katero izvajalec nosi materialno odgovornost za ustreznost prevoda ali lekture. Izjava mora biti podpisana in žigosana.</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79BAEAEE" w14:textId="4E3B8A09" w:rsidR="00461318"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7A63EC82" w14:textId="77777777" w:rsidR="009E727B" w:rsidRPr="00F14783" w:rsidRDefault="009E727B"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14778703" w14:textId="5565A91B" w:rsidR="00505D34"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w:t>
      </w:r>
      <w:r w:rsidR="00B47711">
        <w:rPr>
          <w:rFonts w:asciiTheme="minorHAnsi" w:hAnsiTheme="minorHAnsi" w:cstheme="minorHAnsi"/>
          <w:sz w:val="20"/>
          <w:szCs w:val="20"/>
          <w:lang w:eastAsia="en-US"/>
        </w:rPr>
        <w:t xml:space="preserve">oz. uporabnik in plačnik </w:t>
      </w:r>
      <w:r w:rsidRPr="00E576BF">
        <w:rPr>
          <w:rFonts w:asciiTheme="minorHAnsi" w:hAnsiTheme="minorHAnsi" w:cstheme="minorHAnsi"/>
          <w:sz w:val="20"/>
          <w:szCs w:val="20"/>
          <w:lang w:eastAsia="en-US"/>
        </w:rPr>
        <w:t>preverja kakovost opravljenih storitev. Če je ob pregledu ugotovljeno, da opravljena storitev ne ustreza zahtevani kakovosti in ostalim merilom</w:t>
      </w:r>
      <w:r w:rsidR="00A7315C">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 xml:space="preserve">30 % </w:t>
      </w:r>
      <w:r w:rsidR="00505D34">
        <w:rPr>
          <w:rFonts w:asciiTheme="minorHAnsi" w:hAnsiTheme="minorHAnsi" w:cstheme="minorHAnsi"/>
          <w:sz w:val="20"/>
          <w:szCs w:val="20"/>
          <w:lang w:eastAsia="en-US"/>
        </w:rPr>
        <w:t>od vrednosti posameznega naročila z DDV.</w:t>
      </w:r>
    </w:p>
    <w:p w14:paraId="72D1D1AB" w14:textId="77777777" w:rsidR="00F9782D" w:rsidRDefault="00F9782D" w:rsidP="00F7204A">
      <w:pPr>
        <w:widowControl w:val="0"/>
        <w:ind w:right="-1"/>
        <w:jc w:val="both"/>
        <w:rPr>
          <w:rFonts w:asciiTheme="minorHAnsi" w:hAnsiTheme="minorHAnsi" w:cstheme="minorHAnsi"/>
          <w:sz w:val="20"/>
          <w:szCs w:val="20"/>
          <w:lang w:eastAsia="en-US"/>
        </w:rPr>
      </w:pPr>
    </w:p>
    <w:p w14:paraId="77462F4F" w14:textId="54FC4D42" w:rsidR="00231E2A" w:rsidRDefault="00F7204A" w:rsidP="0071179D">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Če </w:t>
      </w:r>
      <w:r w:rsidR="00E520BC">
        <w:rPr>
          <w:rFonts w:asciiTheme="minorHAnsi" w:hAnsiTheme="minorHAnsi" w:cstheme="minorHAnsi"/>
          <w:sz w:val="20"/>
          <w:szCs w:val="20"/>
          <w:lang w:eastAsia="en-US"/>
        </w:rPr>
        <w:t>potem</w:t>
      </w:r>
      <w:r w:rsidR="00C55B76">
        <w:rPr>
          <w:rFonts w:asciiTheme="minorHAnsi" w:hAnsiTheme="minorHAnsi" w:cstheme="minorHAnsi"/>
          <w:sz w:val="20"/>
          <w:szCs w:val="20"/>
          <w:lang w:eastAsia="en-US"/>
        </w:rPr>
        <w:t>, ko izvajalec odpravi napake</w:t>
      </w:r>
      <w:r w:rsidR="0081505D">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w:t>
      </w:r>
      <w:r w:rsidR="0081505D">
        <w:rPr>
          <w:rFonts w:asciiTheme="minorHAnsi" w:hAnsiTheme="minorHAnsi" w:cstheme="minorHAnsi"/>
          <w:sz w:val="20"/>
          <w:szCs w:val="20"/>
          <w:lang w:eastAsia="en-US"/>
        </w:rPr>
        <w:t>po</w:t>
      </w:r>
      <w:r w:rsidRPr="00E576BF">
        <w:rPr>
          <w:rFonts w:asciiTheme="minorHAnsi" w:hAnsiTheme="minorHAnsi" w:cstheme="minorHAnsi"/>
          <w:sz w:val="20"/>
          <w:szCs w:val="20"/>
          <w:lang w:eastAsia="en-US"/>
        </w:rPr>
        <w:t xml:space="preserve"> ponovnem pregledu</w:t>
      </w:r>
      <w:r w:rsidR="0071179D">
        <w:rPr>
          <w:rFonts w:asciiTheme="minorHAnsi" w:hAnsiTheme="minorHAnsi" w:cstheme="minorHAnsi"/>
          <w:sz w:val="20"/>
          <w:szCs w:val="20"/>
          <w:lang w:eastAsia="en-US"/>
        </w:rPr>
        <w:t xml:space="preserve"> </w:t>
      </w:r>
      <w:r w:rsidR="0071179D" w:rsidRPr="0071179D">
        <w:rPr>
          <w:rFonts w:asciiTheme="minorHAnsi" w:hAnsiTheme="minorHAnsi" w:cstheme="minorHAnsi"/>
          <w:sz w:val="20"/>
          <w:szCs w:val="20"/>
          <w:lang w:eastAsia="en-US"/>
        </w:rPr>
        <w:t xml:space="preserve">naročnik oceni, da </w:t>
      </w:r>
      <w:r w:rsidR="00941C33">
        <w:rPr>
          <w:rFonts w:asciiTheme="minorHAnsi" w:hAnsiTheme="minorHAnsi" w:cstheme="minorHAnsi"/>
          <w:sz w:val="20"/>
          <w:szCs w:val="20"/>
          <w:lang w:eastAsia="en-US"/>
        </w:rPr>
        <w:t>opravljena storitev še vedno ne ustreza</w:t>
      </w:r>
      <w:r w:rsidR="00D73172">
        <w:rPr>
          <w:rFonts w:asciiTheme="minorHAnsi" w:hAnsiTheme="minorHAnsi" w:cstheme="minorHAnsi"/>
          <w:sz w:val="20"/>
          <w:szCs w:val="20"/>
          <w:lang w:eastAsia="en-US"/>
        </w:rPr>
        <w:t xml:space="preserve"> zahtevanim merilom oz. </w:t>
      </w:r>
      <w:r w:rsidR="0071179D" w:rsidRPr="0071179D">
        <w:rPr>
          <w:rFonts w:asciiTheme="minorHAnsi" w:hAnsiTheme="minorHAnsi" w:cstheme="minorHAnsi"/>
          <w:sz w:val="20"/>
          <w:szCs w:val="20"/>
          <w:lang w:eastAsia="en-US"/>
        </w:rPr>
        <w:t>napak ni mogoče odpraviti, sprejem izpolnitve zavrne, izvajalcu pa obračuna pogodbeno kazen v višini 100 % vrednosti posameznega naročila</w:t>
      </w:r>
      <w:r w:rsidR="004A6158">
        <w:rPr>
          <w:rFonts w:asciiTheme="minorHAnsi" w:hAnsiTheme="minorHAnsi" w:cstheme="minorHAnsi"/>
          <w:sz w:val="20"/>
          <w:szCs w:val="20"/>
          <w:lang w:eastAsia="en-US"/>
        </w:rPr>
        <w:t xml:space="preserve"> (</w:t>
      </w:r>
      <w:r w:rsidR="004A6158" w:rsidRPr="0071179D">
        <w:rPr>
          <w:rFonts w:asciiTheme="minorHAnsi" w:hAnsiTheme="minorHAnsi" w:cstheme="minorHAnsi"/>
          <w:sz w:val="20"/>
          <w:szCs w:val="20"/>
          <w:lang w:eastAsia="en-US"/>
        </w:rPr>
        <w:t>z DDV</w:t>
      </w:r>
      <w:r w:rsidR="004A6158">
        <w:rPr>
          <w:rFonts w:asciiTheme="minorHAnsi" w:hAnsiTheme="minorHAnsi" w:cstheme="minorHAnsi"/>
          <w:sz w:val="20"/>
          <w:szCs w:val="20"/>
          <w:lang w:eastAsia="en-US"/>
        </w:rPr>
        <w:t>)</w:t>
      </w:r>
      <w:r w:rsidR="0071179D" w:rsidRPr="0071179D">
        <w:rPr>
          <w:rFonts w:asciiTheme="minorHAnsi" w:hAnsiTheme="minorHAnsi" w:cstheme="minorHAnsi"/>
          <w:sz w:val="20"/>
          <w:szCs w:val="20"/>
          <w:lang w:eastAsia="en-US"/>
        </w:rPr>
        <w:t xml:space="preserve">, pri katerem je prišlo do kršitve. </w:t>
      </w:r>
    </w:p>
    <w:p w14:paraId="26B0C3BE" w14:textId="77777777" w:rsidR="00231E2A" w:rsidRDefault="00231E2A" w:rsidP="0071179D">
      <w:pPr>
        <w:widowControl w:val="0"/>
        <w:ind w:right="-1"/>
        <w:jc w:val="both"/>
        <w:rPr>
          <w:rFonts w:asciiTheme="minorHAnsi" w:hAnsiTheme="minorHAnsi" w:cstheme="minorHAnsi"/>
          <w:sz w:val="20"/>
          <w:szCs w:val="20"/>
          <w:lang w:eastAsia="en-US"/>
        </w:rPr>
      </w:pPr>
    </w:p>
    <w:p w14:paraId="6D3001F4" w14:textId="6E2CBDC8" w:rsidR="0071179D" w:rsidRDefault="00C361E1" w:rsidP="0071179D">
      <w:pPr>
        <w:widowControl w:val="0"/>
        <w:ind w:right="-1"/>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V kolikor pride do primera iz prejšnjega odstavka tega člena</w:t>
      </w:r>
      <w:r w:rsidR="0071179D" w:rsidRPr="0071179D">
        <w:rPr>
          <w:rFonts w:asciiTheme="minorHAnsi" w:hAnsiTheme="minorHAnsi" w:cstheme="minorHAnsi"/>
          <w:sz w:val="20"/>
          <w:szCs w:val="20"/>
          <w:lang w:eastAsia="en-US"/>
        </w:rPr>
        <w:t>, se zadevni avtor črta s seznama avtorjev</w:t>
      </w:r>
      <w:r w:rsidR="008962BB">
        <w:rPr>
          <w:rFonts w:asciiTheme="minorHAnsi" w:hAnsiTheme="minorHAnsi" w:cstheme="minorHAnsi"/>
          <w:sz w:val="20"/>
          <w:szCs w:val="20"/>
          <w:lang w:eastAsia="en-US"/>
        </w:rPr>
        <w:t>, in sicer pri podsklopu, pri katerem je prišlo do kršitve.</w:t>
      </w: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64D589EE" w:rsidR="00D97E14" w:rsidRPr="00E576BF" w:rsidRDefault="00D97E14" w:rsidP="00D97E14">
      <w:pPr>
        <w:widowControl w:val="0"/>
        <w:ind w:right="-1"/>
        <w:jc w:val="both"/>
        <w:rPr>
          <w:rFonts w:asciiTheme="minorHAnsi" w:hAnsiTheme="minorHAnsi" w:cstheme="minorHAnsi"/>
          <w:sz w:val="20"/>
          <w:szCs w:val="20"/>
          <w:lang w:eastAsia="en-US"/>
        </w:rPr>
      </w:pPr>
      <w:r w:rsidRPr="00961AE2">
        <w:rPr>
          <w:rFonts w:asciiTheme="minorHAnsi" w:hAnsiTheme="minorHAnsi" w:cstheme="minorHAnsi"/>
          <w:sz w:val="20"/>
          <w:szCs w:val="20"/>
          <w:lang w:eastAsia="en-US"/>
        </w:rPr>
        <w:t xml:space="preserve">Če izvajalec naročila ne odda v roku, </w:t>
      </w:r>
      <w:r w:rsidR="009E727B" w:rsidRPr="00961AE2">
        <w:rPr>
          <w:rFonts w:asciiTheme="minorHAnsi" w:hAnsiTheme="minorHAnsi" w:cstheme="minorHAnsi"/>
          <w:sz w:val="20"/>
          <w:szCs w:val="20"/>
          <w:lang w:eastAsia="en-US"/>
        </w:rPr>
        <w:t>določen</w:t>
      </w:r>
      <w:r w:rsidR="009E727B">
        <w:rPr>
          <w:rFonts w:asciiTheme="minorHAnsi" w:hAnsiTheme="minorHAnsi" w:cstheme="minorHAnsi"/>
          <w:sz w:val="20"/>
          <w:szCs w:val="20"/>
          <w:lang w:eastAsia="en-US"/>
        </w:rPr>
        <w:t>em</w:t>
      </w:r>
      <w:r w:rsidR="0007207B" w:rsidRPr="00961AE2">
        <w:rPr>
          <w:rFonts w:asciiTheme="minorHAnsi" w:hAnsiTheme="minorHAnsi" w:cstheme="minorHAnsi"/>
          <w:sz w:val="20"/>
          <w:szCs w:val="20"/>
          <w:lang w:eastAsia="en-US"/>
        </w:rPr>
        <w:t xml:space="preserve"> </w:t>
      </w:r>
      <w:r w:rsidRPr="00961AE2">
        <w:rPr>
          <w:rFonts w:asciiTheme="minorHAnsi" w:hAnsiTheme="minorHAnsi" w:cstheme="minorHAnsi"/>
          <w:sz w:val="20"/>
          <w:szCs w:val="20"/>
          <w:lang w:eastAsia="en-US"/>
        </w:rPr>
        <w:t>s strani naročnika, ima naročnik pravico do znižanja plačila</w:t>
      </w:r>
      <w:r w:rsidR="004B53CB">
        <w:rPr>
          <w:rFonts w:asciiTheme="minorHAnsi" w:hAnsiTheme="minorHAnsi" w:cstheme="minorHAnsi"/>
          <w:sz w:val="20"/>
          <w:szCs w:val="20"/>
          <w:lang w:eastAsia="en-US"/>
        </w:rPr>
        <w:t xml:space="preserve"> za vsak dan zamude</w:t>
      </w:r>
      <w:r w:rsidRPr="00961AE2">
        <w:rPr>
          <w:rFonts w:asciiTheme="minorHAnsi" w:hAnsiTheme="minorHAnsi" w:cstheme="minorHAnsi"/>
          <w:sz w:val="20"/>
          <w:szCs w:val="20"/>
          <w:lang w:eastAsia="en-US"/>
        </w:rPr>
        <w:t xml:space="preserve"> v višini </w:t>
      </w:r>
      <w:r w:rsidR="0062493C">
        <w:rPr>
          <w:rFonts w:asciiTheme="minorHAnsi" w:hAnsiTheme="minorHAnsi" w:cstheme="minorHAnsi"/>
          <w:sz w:val="20"/>
          <w:szCs w:val="20"/>
          <w:lang w:eastAsia="en-US"/>
        </w:rPr>
        <w:t>10</w:t>
      </w:r>
      <w:r w:rsidRPr="00961AE2">
        <w:rPr>
          <w:rFonts w:asciiTheme="minorHAnsi" w:hAnsiTheme="minorHAnsi" w:cstheme="minorHAnsi"/>
          <w:sz w:val="20"/>
          <w:szCs w:val="20"/>
          <w:lang w:eastAsia="en-US"/>
        </w:rPr>
        <w:t xml:space="preserve"> % </w:t>
      </w:r>
      <w:r w:rsidR="00961AE2" w:rsidRPr="00961AE2">
        <w:rPr>
          <w:rFonts w:asciiTheme="minorHAnsi" w:hAnsiTheme="minorHAnsi" w:cstheme="minorHAnsi"/>
          <w:sz w:val="20"/>
          <w:szCs w:val="20"/>
          <w:lang w:eastAsia="en-US"/>
        </w:rPr>
        <w:t>od vrednosti posameznega naročila</w:t>
      </w:r>
      <w:r w:rsidR="008B3C4C">
        <w:rPr>
          <w:rFonts w:asciiTheme="minorHAnsi" w:hAnsiTheme="minorHAnsi" w:cstheme="minorHAnsi"/>
          <w:sz w:val="20"/>
          <w:szCs w:val="20"/>
          <w:lang w:eastAsia="en-US"/>
        </w:rPr>
        <w:t xml:space="preserve"> z DDV</w:t>
      </w:r>
      <w:r w:rsidR="009246C9" w:rsidRPr="00961AE2">
        <w:rPr>
          <w:rFonts w:asciiTheme="minorHAnsi" w:hAnsiTheme="minorHAnsi" w:cstheme="minorHAnsi"/>
          <w:sz w:val="20"/>
          <w:szCs w:val="20"/>
          <w:lang w:eastAsia="en-US"/>
        </w:rPr>
        <w:t>.</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2AEE4DE9" w14:textId="77777777" w:rsidR="00383ECF" w:rsidRDefault="00D97E14" w:rsidP="00383ECF">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02270BDB" w14:textId="3A88BE03" w:rsidR="00F7204A" w:rsidRPr="00383ECF" w:rsidRDefault="00F7204A" w:rsidP="00383ECF">
      <w:pPr>
        <w:ind w:right="-142"/>
        <w:jc w:val="both"/>
        <w:rPr>
          <w:rFonts w:asciiTheme="minorHAnsi" w:hAnsiTheme="minorHAnsi" w:cstheme="minorHAnsi"/>
          <w:bCs/>
          <w:sz w:val="20"/>
          <w:szCs w:val="20"/>
        </w:rPr>
      </w:pPr>
      <w:r w:rsidRPr="0043275B">
        <w:rPr>
          <w:rFonts w:asciiTheme="minorHAnsi" w:eastAsia="Calibri" w:hAnsiTheme="minorHAnsi" w:cstheme="minorHAnsi"/>
          <w:sz w:val="20"/>
          <w:szCs w:val="20"/>
        </w:rPr>
        <w:t>Pogodbena kazen ne vpliva na pravico naročnika,</w:t>
      </w:r>
      <w:r w:rsidR="0061224F" w:rsidRPr="0043275B">
        <w:rPr>
          <w:rFonts w:asciiTheme="minorHAnsi" w:eastAsia="Calibri" w:hAnsiTheme="minorHAnsi" w:cstheme="minorHAnsi"/>
          <w:sz w:val="20"/>
          <w:szCs w:val="20"/>
        </w:rPr>
        <w:t xml:space="preserve"> da </w:t>
      </w:r>
      <w:r w:rsidRPr="0043275B">
        <w:rPr>
          <w:rFonts w:asciiTheme="minorHAnsi" w:hAnsiTheme="minorHAnsi" w:cstheme="minorHAnsi"/>
          <w:sz w:val="20"/>
          <w:szCs w:val="20"/>
        </w:rPr>
        <w:t>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5E1C66AA" w14:textId="00920B54" w:rsidR="00A87498" w:rsidRPr="00A87498" w:rsidRDefault="00A87498" w:rsidP="00A87498">
      <w:pPr>
        <w:jc w:val="both"/>
        <w:rPr>
          <w:rFonts w:asciiTheme="minorHAnsi" w:hAnsiTheme="minorHAnsi" w:cstheme="minorHAnsi"/>
          <w:i/>
          <w:sz w:val="20"/>
          <w:szCs w:val="20"/>
        </w:rPr>
      </w:pPr>
      <w:bookmarkStart w:id="13" w:name="_Hlk88141315"/>
      <w:r w:rsidRPr="00A87498">
        <w:rPr>
          <w:rFonts w:asciiTheme="minorHAnsi" w:hAnsiTheme="minorHAnsi" w:cstheme="minorHAnsi"/>
          <w:sz w:val="20"/>
          <w:szCs w:val="20"/>
        </w:rPr>
        <w:t>Uporabnik in plačnik bo vrednost posameznih storitev, ki so predmet t</w:t>
      </w:r>
      <w:r w:rsidR="00AD0855">
        <w:rPr>
          <w:rFonts w:asciiTheme="minorHAnsi" w:hAnsiTheme="minorHAnsi" w:cstheme="minorHAnsi"/>
          <w:sz w:val="20"/>
          <w:szCs w:val="20"/>
        </w:rPr>
        <w:t>ega okvirnega sporazuma</w:t>
      </w:r>
      <w:r w:rsidRPr="00A87498">
        <w:rPr>
          <w:rFonts w:asciiTheme="minorHAnsi" w:hAnsiTheme="minorHAnsi" w:cstheme="minorHAnsi"/>
          <w:sz w:val="20"/>
          <w:szCs w:val="20"/>
        </w:rPr>
        <w:t xml:space="preserve">, poravnal na transakcijski račun </w:t>
      </w:r>
      <w:r w:rsidR="0073382B">
        <w:rPr>
          <w:rFonts w:asciiTheme="minorHAnsi" w:hAnsiTheme="minorHAnsi" w:cstheme="minorHAnsi"/>
          <w:sz w:val="20"/>
          <w:szCs w:val="20"/>
        </w:rPr>
        <w:t>izvajalca</w:t>
      </w:r>
      <w:r w:rsidRPr="00A87498">
        <w:rPr>
          <w:rFonts w:asciiTheme="minorHAnsi" w:hAnsiTheme="minorHAnsi" w:cstheme="minorHAnsi"/>
          <w:sz w:val="20"/>
          <w:szCs w:val="20"/>
        </w:rPr>
        <w:t xml:space="preserve"> št. </w:t>
      </w:r>
      <w:bookmarkStart w:id="14" w:name="_Hlk88134041"/>
      <w:r w:rsidRPr="00A87498">
        <w:rPr>
          <w:rFonts w:asciiTheme="minorHAnsi" w:hAnsiTheme="minorHAnsi" w:cstheme="minorHAnsi"/>
          <w:i/>
          <w:sz w:val="20"/>
          <w:szCs w:val="20"/>
        </w:rPr>
        <w:fldChar w:fldCharType="begin">
          <w:ffData>
            <w:name w:val="Besedilo19"/>
            <w:enabled/>
            <w:calcOnExit w:val="0"/>
            <w:textInput/>
          </w:ffData>
        </w:fldChar>
      </w:r>
      <w:bookmarkStart w:id="15" w:name="Besedilo19"/>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4"/>
      <w:bookmarkEnd w:id="15"/>
      <w:r w:rsidRPr="00A87498">
        <w:rPr>
          <w:rFonts w:asciiTheme="minorHAnsi" w:hAnsiTheme="minorHAnsi" w:cstheme="minorHAnsi"/>
          <w:sz w:val="20"/>
          <w:szCs w:val="20"/>
        </w:rPr>
        <w:t xml:space="preserve">, odprt pri </w:t>
      </w:r>
      <w:r w:rsidRPr="00A87498">
        <w:rPr>
          <w:rFonts w:asciiTheme="minorHAnsi" w:hAnsiTheme="minorHAnsi" w:cstheme="minorHAnsi"/>
          <w:i/>
          <w:sz w:val="20"/>
          <w:szCs w:val="20"/>
        </w:rPr>
        <w:fldChar w:fldCharType="begin">
          <w:ffData>
            <w:name w:val="Besedilo20"/>
            <w:enabled/>
            <w:calcOnExit w:val="0"/>
            <w:textInput/>
          </w:ffData>
        </w:fldChar>
      </w:r>
      <w:bookmarkStart w:id="16" w:name="Besedilo20"/>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6"/>
      <w:r w:rsidRPr="00A87498">
        <w:rPr>
          <w:rFonts w:asciiTheme="minorHAnsi" w:hAnsiTheme="minorHAnsi" w:cstheme="minorHAnsi"/>
          <w:sz w:val="20"/>
          <w:szCs w:val="20"/>
        </w:rPr>
        <w:t xml:space="preserve"> </w:t>
      </w:r>
      <w:bookmarkEnd w:id="13"/>
      <w:r w:rsidRPr="00A87498">
        <w:rPr>
          <w:rFonts w:asciiTheme="minorHAnsi" w:hAnsiTheme="minorHAnsi" w:cstheme="minorHAnsi"/>
          <w:sz w:val="20"/>
          <w:szCs w:val="20"/>
        </w:rPr>
        <w:t>, najkasneje v roku 30 (trideset) dni od dneva prejema pravilno izstavljenega e-računa, ki ga bo izvajalec izstavil po opravljeni storitvi.</w:t>
      </w:r>
    </w:p>
    <w:p w14:paraId="1E033B6E" w14:textId="77777777" w:rsidR="00A87498" w:rsidRDefault="00A87498" w:rsidP="00CE12D1">
      <w:pPr>
        <w:jc w:val="both"/>
        <w:rPr>
          <w:rFonts w:asciiTheme="minorHAnsi" w:hAnsiTheme="minorHAnsi" w:cstheme="minorHAnsi"/>
          <w:sz w:val="20"/>
          <w:szCs w:val="20"/>
        </w:rPr>
      </w:pPr>
    </w:p>
    <w:p w14:paraId="671568A9" w14:textId="092CFD6F"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prejema izključno v elektronski obliki (v nadaljevanju </w:t>
      </w:r>
      <w:proofErr w:type="spellStart"/>
      <w:r w:rsidRPr="00940945">
        <w:rPr>
          <w:rFonts w:asciiTheme="minorHAnsi" w:hAnsiTheme="minorHAnsi" w:cstheme="minorHAnsi"/>
          <w:sz w:val="20"/>
          <w:szCs w:val="20"/>
        </w:rPr>
        <w:t>eRačun</w:t>
      </w:r>
      <w:proofErr w:type="spellEnd"/>
      <w:r w:rsidRPr="00940945">
        <w:rPr>
          <w:rFonts w:asciiTheme="minorHAnsi" w:hAnsiTheme="minorHAnsi" w:cstheme="minorHAnsi"/>
          <w:sz w:val="20"/>
          <w:szCs w:val="20"/>
        </w:rPr>
        <w:t>)</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CD46B3C" w14:textId="77777777" w:rsidR="009E727B"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Izvajalec uporabniku in plačniku za opravljeno storitev izstavi račun v obliki e-računa. E-račun se izstavi na ime uporabnika in plačnika Univerza v Mariboru Filozofska fakulteta, št. TRR: SI56 0110 0600 0020 393</w:t>
      </w:r>
      <w:r w:rsidR="00F83C81" w:rsidRPr="00940945">
        <w:rPr>
          <w:rFonts w:asciiTheme="minorHAnsi" w:hAnsiTheme="minorHAnsi" w:cstheme="minorHAnsi"/>
          <w:sz w:val="20"/>
          <w:szCs w:val="20"/>
        </w:rPr>
        <w:t>, odprt</w:t>
      </w:r>
      <w:r w:rsidRPr="00940945">
        <w:rPr>
          <w:rFonts w:asciiTheme="minorHAnsi" w:hAnsiTheme="minorHAnsi" w:cstheme="minorHAnsi"/>
          <w:sz w:val="20"/>
          <w:szCs w:val="20"/>
        </w:rPr>
        <w:t xml:space="preserve"> pri UJP Slovenska Bistrica. E-račun mora vsebovati opredeljeno ceno storitve in višino davka na dodano vrednost (DDV), ki mora biti izražen v znesku in v odstotku od vrednosti storitve ter z vključenimi vsemi stroški in drugimi dajatvami v zvezi z izvedbo storitve. </w:t>
      </w:r>
    </w:p>
    <w:p w14:paraId="6C70A350" w14:textId="3929349E"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lastRenderedPageBreak/>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730714C1" w14:textId="77777777" w:rsidR="00CE12D1" w:rsidRPr="00940945" w:rsidRDefault="00CE12D1" w:rsidP="00CE12D1">
      <w:pPr>
        <w:jc w:val="both"/>
        <w:rPr>
          <w:rFonts w:asciiTheme="minorHAnsi" w:hAnsiTheme="minorHAnsi" w:cstheme="minorHAnsi"/>
          <w:sz w:val="20"/>
          <w:szCs w:val="20"/>
        </w:rPr>
      </w:pPr>
    </w:p>
    <w:p w14:paraId="71B4351C" w14:textId="77777777"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57DE4412" w14:textId="77777777" w:rsidR="0055269C" w:rsidRPr="00940945" w:rsidRDefault="0055269C" w:rsidP="00CE12D1">
      <w:pPr>
        <w:pStyle w:val="Glava"/>
        <w:numPr>
          <w:ilvl w:val="12"/>
          <w:numId w:val="0"/>
        </w:numPr>
        <w:tabs>
          <w:tab w:val="clear" w:pos="9072"/>
        </w:tabs>
        <w:ind w:right="-142"/>
        <w:jc w:val="both"/>
        <w:rPr>
          <w:rFonts w:asciiTheme="minorHAnsi" w:hAnsiTheme="minorHAnsi" w:cstheme="minorHAnsi"/>
        </w:rPr>
      </w:pPr>
    </w:p>
    <w:p w14:paraId="5385B41F" w14:textId="7C22D4D4"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Če </w:t>
      </w:r>
      <w:bookmarkStart w:id="17" w:name="_Hlk76023924"/>
      <w:r w:rsidRPr="00940945">
        <w:rPr>
          <w:rFonts w:asciiTheme="minorHAnsi" w:hAnsiTheme="minorHAnsi" w:cstheme="minorHAnsi"/>
        </w:rPr>
        <w:t xml:space="preserve">uporabnik in plačnik </w:t>
      </w:r>
      <w:bookmarkEnd w:id="17"/>
      <w:r w:rsidRPr="00940945">
        <w:rPr>
          <w:rFonts w:asciiTheme="minorHAnsi" w:hAnsiTheme="minorHAnsi" w:cstheme="minorHAnsi"/>
        </w:rPr>
        <w:t>zamudi s plačilom računa, mu lahko izvajalec zaračuna zakonite</w:t>
      </w:r>
      <w:r w:rsidR="002E4EAD">
        <w:rPr>
          <w:rFonts w:asciiTheme="minorHAnsi" w:hAnsiTheme="minorHAnsi" w:cstheme="minorHAnsi"/>
        </w:rPr>
        <w:t xml:space="preserve"> </w:t>
      </w:r>
      <w:r w:rsidRPr="00940945">
        <w:rPr>
          <w:rFonts w:asciiTheme="minorHAnsi" w:hAnsiTheme="minorHAnsi" w:cstheme="minorHAnsi"/>
        </w:rPr>
        <w:t>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0959AE2" w14:textId="77777777" w:rsidR="00ED6E96" w:rsidRDefault="00ED6E96" w:rsidP="00ED6E96">
      <w:pPr>
        <w:autoSpaceDE w:val="0"/>
        <w:autoSpaceDN w:val="0"/>
        <w:adjustRightInd w:val="0"/>
        <w:jc w:val="both"/>
        <w:rPr>
          <w:rFonts w:asciiTheme="minorHAnsi" w:hAnsiTheme="minorHAnsi" w:cstheme="minorHAnsi"/>
          <w:sz w:val="20"/>
          <w:szCs w:val="20"/>
        </w:rPr>
      </w:pPr>
    </w:p>
    <w:p w14:paraId="4D6B8C77" w14:textId="7B7A4E8F"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Transakcijski račun </w:t>
      </w:r>
      <w:r w:rsidR="007A2180">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se tekom izvajanja </w:t>
      </w:r>
      <w:r w:rsidR="0073382B">
        <w:rPr>
          <w:rFonts w:asciiTheme="minorHAnsi" w:hAnsiTheme="minorHAnsi" w:cstheme="minorHAnsi"/>
          <w:sz w:val="20"/>
          <w:szCs w:val="20"/>
        </w:rPr>
        <w:t>okvirnega sporazuma</w:t>
      </w:r>
      <w:r w:rsidRPr="00ED6E96">
        <w:rPr>
          <w:rFonts w:asciiTheme="minorHAnsi" w:hAnsiTheme="minorHAnsi" w:cstheme="minorHAnsi"/>
          <w:sz w:val="20"/>
          <w:szCs w:val="20"/>
        </w:rPr>
        <w:t xml:space="preserve"> praviloma ne sme spreminjati. V primeru, da bo uporabnik ugotovil, da je na računu naveden drugačen bančni račun kot v tem okvirnem sporazumu, bo tak račun zavrnil.</w:t>
      </w:r>
    </w:p>
    <w:p w14:paraId="31F87E42" w14:textId="77777777" w:rsidR="00ED6E96" w:rsidRPr="00ED6E96" w:rsidRDefault="00ED6E96" w:rsidP="00ED6E96">
      <w:pPr>
        <w:autoSpaceDE w:val="0"/>
        <w:autoSpaceDN w:val="0"/>
        <w:adjustRightInd w:val="0"/>
        <w:jc w:val="both"/>
        <w:rPr>
          <w:rFonts w:asciiTheme="minorHAnsi" w:hAnsiTheme="minorHAnsi" w:cstheme="minorHAnsi"/>
          <w:i/>
          <w:sz w:val="20"/>
          <w:szCs w:val="20"/>
        </w:rPr>
      </w:pPr>
    </w:p>
    <w:p w14:paraId="25107954" w14:textId="6D8734A1"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Stranke tega okvirnega sporazuma se dogovorijo, da je sprememba transakcijskega računa </w:t>
      </w:r>
      <w:r w:rsidR="0073382B">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možna izjemoma in sicer pod pogojem, da je soglasno dogovorjena. Sprememba transakcijskega računa mora biti sklenjena v pisni obliki, z aneksom k okvirnemu sporazumu.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7F29C99F" w:rsidR="00FA67F8" w:rsidRPr="00A81228" w:rsidRDefault="00C564F6" w:rsidP="00813CCF">
      <w:pPr>
        <w:numPr>
          <w:ilvl w:val="0"/>
          <w:numId w:val="3"/>
        </w:numPr>
        <w:ind w:right="-142"/>
        <w:jc w:val="center"/>
        <w:rPr>
          <w:rFonts w:asciiTheme="minorHAnsi" w:hAnsiTheme="minorHAnsi" w:cstheme="minorHAnsi"/>
          <w:b/>
          <w:sz w:val="20"/>
          <w:szCs w:val="20"/>
        </w:rPr>
      </w:pPr>
      <w:r w:rsidRPr="00A81228">
        <w:rPr>
          <w:rFonts w:asciiTheme="minorHAnsi" w:hAnsiTheme="minorHAnsi" w:cstheme="minorHAnsi"/>
          <w:b/>
          <w:sz w:val="20"/>
          <w:szCs w:val="20"/>
        </w:rPr>
        <w:t>člen</w:t>
      </w:r>
    </w:p>
    <w:p w14:paraId="2980B732" w14:textId="77777777" w:rsidR="008F36DF" w:rsidRPr="002E4EAD" w:rsidRDefault="008F36DF" w:rsidP="003F3E87">
      <w:pPr>
        <w:pStyle w:val="Odstavekseznama"/>
        <w:ind w:left="-142" w:right="-142"/>
        <w:jc w:val="both"/>
        <w:rPr>
          <w:rFonts w:asciiTheme="minorHAnsi" w:hAnsiTheme="minorHAnsi" w:cstheme="minorHAnsi"/>
          <w:bCs/>
          <w:i/>
          <w:iCs/>
          <w:color w:val="4472C4" w:themeColor="accent1"/>
          <w:sz w:val="20"/>
          <w:szCs w:val="20"/>
        </w:rPr>
      </w:pPr>
      <w:r w:rsidRPr="002E4EAD">
        <w:rPr>
          <w:rFonts w:asciiTheme="minorHAnsi" w:hAnsiTheme="minorHAnsi" w:cstheme="minorHAnsi"/>
          <w:bCs/>
          <w:i/>
          <w:iCs/>
          <w:color w:val="4472C4" w:themeColor="accent1"/>
          <w:sz w:val="20"/>
          <w:szCs w:val="20"/>
        </w:rPr>
        <w:t>(</w:t>
      </w:r>
      <w:bookmarkStart w:id="18" w:name="_Hlk76034469"/>
      <w:r w:rsidRPr="002E4EAD">
        <w:rPr>
          <w:rFonts w:asciiTheme="minorHAnsi" w:hAnsiTheme="minorHAnsi" w:cstheme="minorHAnsi"/>
          <w:bCs/>
          <w:i/>
          <w:iCs/>
          <w:color w:val="4472C4" w:themeColor="accent1"/>
          <w:sz w:val="20"/>
          <w:szCs w:val="20"/>
        </w:rPr>
        <w:t>Opomba naročnika: določbe navedene v tem členu bodo vključene v sporazum le v primeru, če bo izvajalec nastopal skupaj s podizvajalci. V nasprotnem primeru se ta člen črta.)</w:t>
      </w:r>
    </w:p>
    <w:bookmarkEnd w:id="18"/>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05017ACD"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316848BD" w14:textId="65B57A9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sklenjene pogodbe s podizvajalci.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 xml:space="preserve"> 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6D0946CE"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A81228" w:rsidRPr="00A81228">
        <w:rPr>
          <w:rFonts w:asciiTheme="minorHAnsi" w:hAnsiTheme="minorHAnsi" w:cstheme="minorHAnsi"/>
          <w:b w:val="0"/>
          <w:sz w:val="20"/>
          <w:szCs w:val="20"/>
        </w:rPr>
        <w:t xml:space="preserve"> 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5CD0E3E4" w14:textId="7967BB9B" w:rsidR="000A69CC" w:rsidRPr="008E0CA8"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p>
    <w:p w14:paraId="1D2044A6" w14:textId="646BDBE0"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lastRenderedPageBreak/>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 odl.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w:t>
      </w:r>
      <w:r w:rsidR="00526D08">
        <w:rPr>
          <w:rFonts w:asciiTheme="minorHAnsi" w:hAnsiTheme="minorHAnsi" w:cstheme="minorHAnsi"/>
          <w:sz w:val="20"/>
          <w:szCs w:val="20"/>
        </w:rPr>
        <w:t>,</w:t>
      </w:r>
      <w:r w:rsidRPr="008E0CA8">
        <w:rPr>
          <w:rFonts w:asciiTheme="minorHAnsi" w:hAnsiTheme="minorHAnsi" w:cstheme="minorHAnsi"/>
          <w:sz w:val="20"/>
          <w:szCs w:val="20"/>
        </w:rPr>
        <w:t>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526D08">
        <w:rPr>
          <w:rFonts w:asciiTheme="minorHAnsi" w:hAnsiTheme="minorHAnsi" w:cstheme="minorHAnsi"/>
          <w:sz w:val="20"/>
          <w:szCs w:val="20"/>
        </w:rPr>
        <w:t xml:space="preserve"> in 88/23 – ZOPNN-F</w:t>
      </w:r>
      <w:r w:rsidRPr="008E0CA8">
        <w:rPr>
          <w:rFonts w:asciiTheme="minorHAnsi" w:hAnsiTheme="minorHAnsi" w:cstheme="minorHAnsi"/>
          <w:sz w:val="20"/>
          <w:szCs w:val="20"/>
        </w:rPr>
        <w:t xml:space="preserve">; v nadaljevanju besedila: ZJN-3) pooblašča uporabnika in plačnika, da na podlagi potrjenega računa s strani izvajalca neposredno plačuje podizvajalcem. 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w:t>
      </w:r>
      <w:r w:rsidR="00047B04">
        <w:rPr>
          <w:rFonts w:asciiTheme="minorHAnsi" w:hAnsiTheme="minorHAnsi" w:cstheme="minorHAnsi"/>
          <w:sz w:val="20"/>
          <w:szCs w:val="20"/>
        </w:rPr>
        <w:t xml:space="preserve"> </w:t>
      </w:r>
      <w:r w:rsidRPr="008E0CA8">
        <w:rPr>
          <w:rFonts w:asciiTheme="minorHAnsi" w:hAnsiTheme="minorHAnsi" w:cstheme="minorHAnsi"/>
          <w:sz w:val="20"/>
          <w:szCs w:val="20"/>
        </w:rPr>
        <w:t>podizvajalčevo terjatev do izvajalca. Izvajalec se zavezuje, da bo svojemu računu obvezno priložil z njegove strani predhodno potrjene račune njegovih podizvajalcev.</w:t>
      </w:r>
    </w:p>
    <w:p w14:paraId="79F66752" w14:textId="77777777" w:rsidR="00BB0C9E" w:rsidRPr="008E0CA8" w:rsidRDefault="00BB0C9E" w:rsidP="00BB0C9E">
      <w:pPr>
        <w:numPr>
          <w:ilvl w:val="12"/>
          <w:numId w:val="0"/>
        </w:numPr>
        <w:jc w:val="both"/>
        <w:rPr>
          <w:rFonts w:asciiTheme="minorHAnsi" w:hAnsiTheme="minorHAnsi" w:cstheme="minorHAnsi"/>
          <w:sz w:val="20"/>
          <w:szCs w:val="20"/>
        </w:rPr>
      </w:pPr>
    </w:p>
    <w:p w14:paraId="70F56795" w14:textId="38244196" w:rsidR="0034223F"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5CCBB797" w14:textId="77777777" w:rsidR="00C4789E" w:rsidRDefault="00C4789E" w:rsidP="004F619A">
      <w:pPr>
        <w:pStyle w:val="Telobesedila2"/>
        <w:ind w:right="-142"/>
        <w:jc w:val="both"/>
        <w:rPr>
          <w:rFonts w:asciiTheme="minorHAnsi" w:hAnsiTheme="minorHAnsi" w:cstheme="minorHAnsi"/>
          <w:b w:val="0"/>
          <w:sz w:val="20"/>
          <w:szCs w:val="20"/>
        </w:rPr>
      </w:pP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473184BD" w14:textId="514DEB49" w:rsidR="00CE41D5" w:rsidRPr="006E2858" w:rsidRDefault="00CE41D5" w:rsidP="00773D8D">
      <w:pPr>
        <w:ind w:right="-142"/>
        <w:jc w:val="both"/>
        <w:rPr>
          <w:rFonts w:asciiTheme="minorHAnsi" w:hAnsiTheme="minorHAnsi" w:cstheme="minorHAnsi"/>
          <w:bCs/>
          <w:i/>
          <w:iCs/>
          <w:sz w:val="20"/>
          <w:szCs w:val="20"/>
        </w:rPr>
      </w:pPr>
      <w:r w:rsidRPr="002E4EAD">
        <w:rPr>
          <w:rFonts w:asciiTheme="minorHAnsi" w:hAnsiTheme="minorHAnsi" w:cstheme="minorHAnsi"/>
          <w:bCs/>
          <w:i/>
          <w:iCs/>
          <w:color w:val="4472C4" w:themeColor="accent1"/>
          <w:sz w:val="20"/>
          <w:szCs w:val="20"/>
        </w:rPr>
        <w:t xml:space="preserve">(Opomba naročnika: določbe navedene v tem členu bodo vključene v sporazum le v primeru, če izvajalec </w:t>
      </w:r>
      <w:r w:rsidRPr="002E4EAD">
        <w:rPr>
          <w:rFonts w:asciiTheme="minorHAnsi" w:hAnsiTheme="minorHAnsi" w:cstheme="minorHAnsi"/>
          <w:b/>
          <w:i/>
          <w:iCs/>
          <w:color w:val="4472C4" w:themeColor="accent1"/>
          <w:sz w:val="20"/>
          <w:szCs w:val="20"/>
        </w:rPr>
        <w:t>ne bo</w:t>
      </w:r>
      <w:r w:rsidRPr="002E4EAD">
        <w:rPr>
          <w:rFonts w:asciiTheme="minorHAnsi" w:hAnsiTheme="minorHAnsi" w:cstheme="minorHAnsi"/>
          <w:bCs/>
          <w:i/>
          <w:iCs/>
          <w:color w:val="4472C4" w:themeColor="accent1"/>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6A855CC3" w14:textId="18DF186A"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nastopal skupaj s podizvajalci, ki zahtevajo neposredno plačilo, izvajalec v skladu z določili Zakona o javnem naročanju (Uradni list RS, št. 91/15, 14/18, 121/21</w:t>
      </w:r>
      <w:r w:rsidR="00D909E9">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D909E9">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D909E9">
          <w:rPr>
            <w:rStyle w:val="Hiperpovezava"/>
            <w:rFonts w:asciiTheme="minorHAnsi" w:hAnsiTheme="minorHAnsi" w:cstheme="minorHAnsi"/>
            <w:sz w:val="20"/>
          </w:rPr>
          <w:t>74/22</w:t>
        </w:r>
      </w:hyperlink>
      <w:r w:rsidR="00D909E9">
        <w:rPr>
          <w:rFonts w:asciiTheme="minorHAnsi" w:hAnsiTheme="minorHAnsi" w:cstheme="minorHAnsi"/>
          <w:sz w:val="20"/>
          <w:szCs w:val="20"/>
        </w:rPr>
        <w:t> – odl. US, </w:t>
      </w:r>
      <w:hyperlink r:id="rId12" w:tgtFrame="_blank" w:tooltip="Zakon o nujnih ukrepih za zagotovitev stabilnosti zdravstvenega sistema" w:history="1">
        <w:r w:rsidR="00D909E9">
          <w:rPr>
            <w:rStyle w:val="Hiperpovezava"/>
            <w:rFonts w:asciiTheme="minorHAnsi" w:hAnsiTheme="minorHAnsi" w:cstheme="minorHAnsi"/>
            <w:sz w:val="20"/>
          </w:rPr>
          <w:t>100/22</w:t>
        </w:r>
      </w:hyperlink>
      <w:r w:rsidR="00D909E9">
        <w:rPr>
          <w:rFonts w:asciiTheme="minorHAnsi" w:hAnsiTheme="minorHAnsi" w:cstheme="minorHAnsi"/>
          <w:sz w:val="20"/>
          <w:szCs w:val="20"/>
        </w:rPr>
        <w:t> – ZNUZSZS</w:t>
      </w:r>
      <w:r w:rsidR="007B4431">
        <w:rPr>
          <w:rFonts w:asciiTheme="minorHAnsi" w:hAnsiTheme="minorHAnsi" w:cstheme="minorHAnsi"/>
          <w:sz w:val="20"/>
          <w:szCs w:val="20"/>
        </w:rPr>
        <w:t>,</w:t>
      </w:r>
      <w:r w:rsidR="00D909E9">
        <w:rPr>
          <w:rFonts w:asciiTheme="minorHAnsi" w:hAnsiTheme="minorHAnsi" w:cstheme="minorHAnsi"/>
          <w:sz w:val="20"/>
          <w:szCs w:val="20"/>
        </w:rPr>
        <w:t> </w:t>
      </w:r>
      <w:hyperlink r:id="rId13" w:tgtFrame="_blank" w:tooltip="Zakon o spremembah in dopolnitvah Zakona o javnem naročanju" w:history="1">
        <w:r w:rsidR="00D909E9">
          <w:rPr>
            <w:rStyle w:val="Hiperpovezava"/>
            <w:rFonts w:asciiTheme="minorHAnsi" w:hAnsiTheme="minorHAnsi" w:cstheme="minorHAnsi"/>
            <w:sz w:val="20"/>
          </w:rPr>
          <w:t>28/23</w:t>
        </w:r>
      </w:hyperlink>
      <w:r w:rsidR="00D909E9">
        <w:rPr>
          <w:rFonts w:asciiTheme="minorHAnsi" w:hAnsiTheme="minorHAnsi" w:cstheme="minorHAnsi"/>
          <w:sz w:val="20"/>
          <w:szCs w:val="20"/>
        </w:rPr>
        <w:t xml:space="preserve"> in 88/23 – ZOPNN-F</w:t>
      </w:r>
      <w:r w:rsidRPr="00D82334">
        <w:rPr>
          <w:rFonts w:asciiTheme="minorHAnsi" w:hAnsiTheme="minorHAnsi" w:cstheme="minorHAnsi"/>
          <w:sz w:val="20"/>
          <w:szCs w:val="20"/>
        </w:rPr>
        <w:t>; v nadaljevanju besedila: ZJN-3)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6C619D35" w14:textId="77777777" w:rsidR="00F2163B" w:rsidRDefault="00F2163B"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 xml:space="preserve">postopke in ukrepe za zavarovanje osebnih podatkov v skladu z veljavno zakonodajo o varstvu osebnih </w:t>
      </w:r>
      <w:r w:rsidRPr="0086500E">
        <w:rPr>
          <w:rFonts w:asciiTheme="minorHAnsi" w:hAnsiTheme="minorHAnsi" w:cstheme="minorHAnsi"/>
          <w:iCs/>
          <w:sz w:val="20"/>
          <w:szCs w:val="20"/>
        </w:rPr>
        <w:lastRenderedPageBreak/>
        <w:t>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491CAB37" w14:textId="77777777" w:rsidR="00F37B0E" w:rsidRDefault="00F37B0E" w:rsidP="008C4872">
      <w:pPr>
        <w:ind w:right="-142"/>
        <w:jc w:val="both"/>
        <w:rPr>
          <w:rFonts w:asciiTheme="minorHAnsi" w:hAnsiTheme="minorHAnsi" w:cstheme="minorHAnsi"/>
          <w:iCs/>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Default="000445DA" w:rsidP="000445DA">
      <w:pPr>
        <w:ind w:right="-142"/>
        <w:jc w:val="both"/>
        <w:rPr>
          <w:rFonts w:asciiTheme="minorHAnsi" w:hAnsiTheme="minorHAnsi" w:cstheme="minorHAnsi"/>
          <w:sz w:val="20"/>
          <w:szCs w:val="20"/>
        </w:rPr>
      </w:pPr>
    </w:p>
    <w:p w14:paraId="54AB6A18" w14:textId="10BAA9D4" w:rsidR="00E070C3" w:rsidRDefault="00336691" w:rsidP="002B63A0">
      <w:pPr>
        <w:ind w:right="-142"/>
        <w:jc w:val="both"/>
        <w:rPr>
          <w:rFonts w:asciiTheme="minorHAnsi" w:hAnsiTheme="minorHAnsi" w:cstheme="minorHAnsi"/>
          <w:sz w:val="20"/>
          <w:szCs w:val="20"/>
        </w:rPr>
      </w:pPr>
      <w:r w:rsidRPr="00336691">
        <w:rPr>
          <w:rFonts w:asciiTheme="minorHAnsi" w:hAnsiTheme="minorHAnsi" w:cstheme="minorHAnsi"/>
          <w:sz w:val="20"/>
          <w:szCs w:val="20"/>
        </w:rPr>
        <w:t xml:space="preserve">Izvajalec mora ob podpisu okvirnega sporazuma </w:t>
      </w:r>
      <w:r w:rsidR="00B830B0">
        <w:rPr>
          <w:rFonts w:asciiTheme="minorHAnsi" w:hAnsiTheme="minorHAnsi" w:cstheme="minorHAnsi"/>
          <w:sz w:val="20"/>
          <w:szCs w:val="20"/>
        </w:rPr>
        <w:t xml:space="preserve">oziroma najkasneje v </w:t>
      </w:r>
      <w:r w:rsidR="008C3245">
        <w:rPr>
          <w:rFonts w:asciiTheme="minorHAnsi" w:hAnsiTheme="minorHAnsi" w:cstheme="minorHAnsi"/>
          <w:sz w:val="20"/>
          <w:szCs w:val="20"/>
        </w:rPr>
        <w:t xml:space="preserve">10 (desetih) dneh od podpisa okvirnega sporazuma </w:t>
      </w:r>
      <w:r w:rsidRPr="00336691">
        <w:rPr>
          <w:rFonts w:asciiTheme="minorHAnsi" w:hAnsiTheme="minorHAnsi" w:cstheme="minorHAnsi"/>
          <w:sz w:val="20"/>
          <w:szCs w:val="20"/>
        </w:rPr>
        <w:t>o izvedbi javnega naročila</w:t>
      </w:r>
      <w:r w:rsidR="004510EB">
        <w:rPr>
          <w:rFonts w:asciiTheme="minorHAnsi" w:hAnsiTheme="minorHAnsi" w:cstheme="minorHAnsi"/>
          <w:sz w:val="20"/>
          <w:szCs w:val="20"/>
        </w:rPr>
        <w:t>,</w:t>
      </w:r>
      <w:r w:rsidRPr="00336691">
        <w:rPr>
          <w:rFonts w:asciiTheme="minorHAnsi" w:hAnsiTheme="minorHAnsi" w:cstheme="minorHAnsi"/>
          <w:sz w:val="20"/>
          <w:szCs w:val="20"/>
        </w:rPr>
        <w:t xml:space="preserve"> uporabniku in plačniku izročiti menično izjavo s pooblastilom za izpolnitev in </w:t>
      </w:r>
      <w:r w:rsidR="00C21025">
        <w:rPr>
          <w:rFonts w:asciiTheme="minorHAnsi" w:hAnsiTheme="minorHAnsi" w:cstheme="minorHAnsi"/>
          <w:sz w:val="20"/>
          <w:szCs w:val="20"/>
        </w:rPr>
        <w:t xml:space="preserve">podpisano ter žigosano </w:t>
      </w:r>
      <w:r w:rsidRPr="00336691">
        <w:rPr>
          <w:rFonts w:asciiTheme="minorHAnsi" w:hAnsiTheme="minorHAnsi" w:cstheme="minorHAnsi"/>
          <w:sz w:val="20"/>
          <w:szCs w:val="20"/>
        </w:rPr>
        <w:t xml:space="preserve">bianco menico, kot zavarovanje za dobro izvedbo pogodbenih obveznosti iz tega okvirnega sporazuma. </w:t>
      </w:r>
    </w:p>
    <w:p w14:paraId="06A79D49" w14:textId="5C5C1C02" w:rsidR="002B63A0" w:rsidRPr="006052BD" w:rsidRDefault="002B63A0" w:rsidP="002B63A0">
      <w:pPr>
        <w:ind w:right="-142"/>
        <w:jc w:val="both"/>
        <w:rPr>
          <w:rFonts w:asciiTheme="minorHAnsi" w:hAnsiTheme="minorHAnsi" w:cstheme="minorHAnsi"/>
          <w:sz w:val="20"/>
          <w:szCs w:val="20"/>
        </w:rPr>
      </w:pPr>
      <w:r w:rsidRPr="006052BD">
        <w:rPr>
          <w:rFonts w:asciiTheme="minorHAnsi" w:hAnsiTheme="minorHAnsi" w:cstheme="minorHAnsi"/>
          <w:sz w:val="20"/>
          <w:szCs w:val="20"/>
        </w:rPr>
        <w:t xml:space="preserve">Finančno zavarovanje za dobro izvedbo pogodbenih obveznosti se glasi na znesek: </w:t>
      </w:r>
    </w:p>
    <w:p w14:paraId="44C55608" w14:textId="11AEAD7D" w:rsidR="007D1138" w:rsidRPr="000F1E21" w:rsidRDefault="00542AF7" w:rsidP="000F1E21">
      <w:pPr>
        <w:pStyle w:val="Odstavekseznama"/>
        <w:numPr>
          <w:ilvl w:val="0"/>
          <w:numId w:val="40"/>
        </w:numPr>
        <w:spacing w:after="200" w:line="276" w:lineRule="auto"/>
        <w:contextualSpacing/>
        <w:jc w:val="both"/>
        <w:rPr>
          <w:rFonts w:ascii="Calibri" w:hAnsi="Calibri" w:cs="Arial"/>
          <w:b/>
          <w:bCs/>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1.</w:t>
      </w:r>
      <w:r w:rsidR="00047B04">
        <w:rPr>
          <w:rFonts w:ascii="Calibri" w:hAnsi="Calibri" w:cs="Arial"/>
          <w:sz w:val="20"/>
          <w:szCs w:val="20"/>
        </w:rPr>
        <w:t>1</w:t>
      </w:r>
      <w:r w:rsidR="007D1138" w:rsidRPr="000F1E21">
        <w:rPr>
          <w:rFonts w:ascii="Calibri" w:hAnsi="Calibri" w:cs="Arial"/>
          <w:sz w:val="20"/>
          <w:szCs w:val="20"/>
        </w:rPr>
        <w:t xml:space="preserve"> nemščina – slovenščina – nemščina: </w:t>
      </w:r>
      <w:r w:rsidR="007D1138" w:rsidRPr="000F1E21">
        <w:rPr>
          <w:rFonts w:ascii="Calibri" w:hAnsi="Calibri" w:cs="Arial"/>
          <w:b/>
          <w:bCs/>
          <w:sz w:val="20"/>
          <w:szCs w:val="20"/>
        </w:rPr>
        <w:t>400,00 EUR</w:t>
      </w:r>
    </w:p>
    <w:p w14:paraId="60A23A3A" w14:textId="40D9D78F" w:rsidR="007D1138" w:rsidRPr="000F1E21" w:rsidRDefault="00542AF7" w:rsidP="000F1E21">
      <w:pPr>
        <w:pStyle w:val="Odstavekseznama"/>
        <w:numPr>
          <w:ilvl w:val="0"/>
          <w:numId w:val="40"/>
        </w:numPr>
        <w:spacing w:after="200" w:line="276" w:lineRule="auto"/>
        <w:contextualSpacing/>
        <w:jc w:val="both"/>
        <w:rPr>
          <w:rFonts w:ascii="Calibri" w:hAnsi="Calibri" w:cs="Arial"/>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2.1 slovenščina: </w:t>
      </w:r>
      <w:r w:rsidR="007D1138" w:rsidRPr="000F1E21">
        <w:rPr>
          <w:rFonts w:ascii="Calibri" w:hAnsi="Calibri" w:cs="Arial"/>
          <w:b/>
          <w:bCs/>
          <w:sz w:val="20"/>
          <w:szCs w:val="20"/>
        </w:rPr>
        <w:t>350,00 EUR</w:t>
      </w:r>
    </w:p>
    <w:p w14:paraId="4AA0AAD8" w14:textId="4E7EA4D1" w:rsidR="007D1138" w:rsidRPr="000F1E21" w:rsidRDefault="00542AF7" w:rsidP="000F1E21">
      <w:pPr>
        <w:pStyle w:val="Odstavekseznama"/>
        <w:numPr>
          <w:ilvl w:val="0"/>
          <w:numId w:val="40"/>
        </w:numPr>
        <w:spacing w:after="200" w:line="276" w:lineRule="auto"/>
        <w:contextualSpacing/>
        <w:jc w:val="both"/>
        <w:rPr>
          <w:rFonts w:ascii="Calibri" w:hAnsi="Calibri" w:cs="Arial"/>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2.2 angleščina: </w:t>
      </w:r>
      <w:r w:rsidR="007D1138" w:rsidRPr="000F1E21">
        <w:rPr>
          <w:rFonts w:ascii="Calibri" w:hAnsi="Calibri" w:cs="Arial"/>
          <w:b/>
          <w:bCs/>
          <w:sz w:val="20"/>
          <w:szCs w:val="20"/>
        </w:rPr>
        <w:t>400,00 EUR</w:t>
      </w:r>
    </w:p>
    <w:p w14:paraId="6DD64EAA" w14:textId="6CF9F603" w:rsidR="00336691" w:rsidRPr="009A0004" w:rsidRDefault="00542AF7" w:rsidP="009A0004">
      <w:pPr>
        <w:pStyle w:val="Odstavekseznama"/>
        <w:numPr>
          <w:ilvl w:val="0"/>
          <w:numId w:val="40"/>
        </w:numPr>
        <w:spacing w:after="200" w:line="276" w:lineRule="auto"/>
        <w:contextualSpacing/>
        <w:jc w:val="both"/>
        <w:rPr>
          <w:rFonts w:ascii="Calibri" w:hAnsi="Calibri" w:cs="Arial"/>
          <w:b/>
          <w:bCs/>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2.3 nemščina: </w:t>
      </w:r>
      <w:r w:rsidR="007D1138" w:rsidRPr="000F1E21">
        <w:rPr>
          <w:rFonts w:ascii="Calibri" w:hAnsi="Calibri" w:cs="Arial"/>
          <w:b/>
          <w:bCs/>
          <w:sz w:val="20"/>
          <w:szCs w:val="20"/>
        </w:rPr>
        <w:t>300,00 EUR</w:t>
      </w:r>
    </w:p>
    <w:p w14:paraId="502119FB" w14:textId="41B84D89" w:rsidR="00336691" w:rsidRPr="00336691" w:rsidRDefault="00336691" w:rsidP="00336691">
      <w:pPr>
        <w:ind w:right="-142"/>
        <w:jc w:val="both"/>
        <w:rPr>
          <w:rFonts w:asciiTheme="minorHAnsi" w:hAnsiTheme="minorHAnsi" w:cstheme="minorHAnsi"/>
          <w:sz w:val="20"/>
          <w:szCs w:val="20"/>
        </w:rPr>
      </w:pPr>
      <w:r w:rsidRPr="00336691">
        <w:rPr>
          <w:rFonts w:asciiTheme="minorHAnsi" w:hAnsiTheme="minorHAnsi" w:cstheme="minorHAnsi"/>
          <w:sz w:val="20"/>
          <w:szCs w:val="20"/>
        </w:rPr>
        <w:t xml:space="preserve">Finančno zavarovanje za dobro izvedbo pogodbenih obveznosti </w:t>
      </w:r>
      <w:r w:rsidR="00E41024">
        <w:rPr>
          <w:rFonts w:asciiTheme="minorHAnsi" w:hAnsiTheme="minorHAnsi" w:cstheme="minorHAnsi"/>
          <w:sz w:val="20"/>
          <w:szCs w:val="20"/>
        </w:rPr>
        <w:t>mora biti brezpogojno in plačljivo na prvi poziv ter veljati</w:t>
      </w:r>
      <w:r w:rsidR="00E41024" w:rsidRPr="00336691">
        <w:rPr>
          <w:rFonts w:asciiTheme="minorHAnsi" w:hAnsiTheme="minorHAnsi" w:cstheme="minorHAnsi"/>
          <w:sz w:val="20"/>
          <w:szCs w:val="20"/>
        </w:rPr>
        <w:t xml:space="preserve"> </w:t>
      </w:r>
      <w:r w:rsidRPr="00336691">
        <w:rPr>
          <w:rFonts w:asciiTheme="minorHAnsi" w:hAnsiTheme="minorHAnsi" w:cstheme="minorHAnsi"/>
          <w:sz w:val="20"/>
          <w:szCs w:val="20"/>
        </w:rPr>
        <w:t>še trideset (30) dni po prenehanju veljavnosti okvirnega sporazuma, z možnostjo podaljšanja na zahtevo uporabnika in plačnika.</w:t>
      </w:r>
    </w:p>
    <w:p w14:paraId="59CF6D28" w14:textId="77777777" w:rsidR="00CB2846" w:rsidRDefault="00CB2846" w:rsidP="00336691">
      <w:pPr>
        <w:ind w:right="-142"/>
        <w:jc w:val="both"/>
        <w:rPr>
          <w:rFonts w:asciiTheme="minorHAnsi" w:hAnsiTheme="minorHAnsi" w:cstheme="minorHAnsi"/>
          <w:sz w:val="20"/>
          <w:szCs w:val="20"/>
        </w:rPr>
      </w:pPr>
    </w:p>
    <w:p w14:paraId="20EEA221" w14:textId="56834EFE" w:rsidR="00336691" w:rsidRPr="00336691" w:rsidRDefault="00336691" w:rsidP="00336691">
      <w:pPr>
        <w:ind w:right="-142"/>
        <w:jc w:val="both"/>
        <w:rPr>
          <w:rFonts w:asciiTheme="minorHAnsi" w:hAnsiTheme="minorHAnsi" w:cstheme="minorHAnsi"/>
          <w:sz w:val="20"/>
          <w:szCs w:val="20"/>
        </w:rPr>
      </w:pPr>
      <w:r w:rsidRPr="00336691">
        <w:rPr>
          <w:rFonts w:asciiTheme="minorHAnsi" w:hAnsiTheme="minorHAnsi" w:cstheme="minorHAnsi"/>
          <w:sz w:val="20"/>
          <w:szCs w:val="20"/>
        </w:rPr>
        <w:t xml:space="preserve">Uporabnik in plačnik </w:t>
      </w:r>
      <w:r w:rsidR="00D72D60">
        <w:rPr>
          <w:rFonts w:asciiTheme="minorHAnsi" w:hAnsiTheme="minorHAnsi" w:cstheme="minorHAnsi"/>
          <w:sz w:val="20"/>
          <w:szCs w:val="20"/>
        </w:rPr>
        <w:t xml:space="preserve"> ima pravico unovčiti</w:t>
      </w:r>
      <w:r w:rsidRPr="00336691">
        <w:rPr>
          <w:rFonts w:asciiTheme="minorHAnsi" w:hAnsiTheme="minorHAnsi" w:cstheme="minorHAnsi"/>
          <w:sz w:val="20"/>
          <w:szCs w:val="20"/>
        </w:rPr>
        <w:t xml:space="preserve"> finančno zavarovanje za dobro izvedbo obveznosti po tem sporazumu v primeru, če izvajalec: </w:t>
      </w:r>
    </w:p>
    <w:p w14:paraId="17B6F7EF"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lastRenderedPageBreak/>
        <w:t>izbrani ponudnik ne bo začel izvajati svojih pogodbenih obveznosti v skladu z določili</w:t>
      </w:r>
      <w:r>
        <w:rPr>
          <w:rFonts w:asciiTheme="minorHAnsi" w:hAnsiTheme="minorHAnsi" w:cstheme="minorHAnsi"/>
        </w:rPr>
        <w:t xml:space="preserve"> </w:t>
      </w:r>
      <w:bookmarkStart w:id="19" w:name="_Hlk143114334"/>
      <w:r>
        <w:rPr>
          <w:rFonts w:asciiTheme="minorHAnsi" w:hAnsiTheme="minorHAnsi" w:cstheme="minorHAnsi"/>
        </w:rPr>
        <w:t>okvirnega sporazuma</w:t>
      </w:r>
      <w:bookmarkEnd w:id="19"/>
      <w:r w:rsidRPr="00454457">
        <w:rPr>
          <w:rFonts w:asciiTheme="minorHAnsi" w:hAnsiTheme="minorHAnsi" w:cstheme="minorHAnsi"/>
        </w:rPr>
        <w:t>;</w:t>
      </w:r>
    </w:p>
    <w:p w14:paraId="61523D46"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 xml:space="preserve">izbrani ponudnik ne bo </w:t>
      </w:r>
      <w:r w:rsidRPr="00454457">
        <w:rPr>
          <w:rFonts w:asciiTheme="minorHAnsi" w:hAnsiTheme="minorHAnsi" w:cstheme="minorHAnsi"/>
          <w:b/>
          <w:bCs/>
        </w:rPr>
        <w:t>pravočasno in pravilno</w:t>
      </w:r>
      <w:r w:rsidRPr="00454457">
        <w:rPr>
          <w:rFonts w:asciiTheme="minorHAnsi" w:hAnsiTheme="minorHAnsi" w:cstheme="minorHAnsi"/>
        </w:rPr>
        <w:t xml:space="preserve"> izpolnil svojih pogodbenih obveznosti v skladu z določili </w:t>
      </w:r>
      <w:r w:rsidRPr="001D5840">
        <w:rPr>
          <w:rFonts w:asciiTheme="minorHAnsi" w:hAnsiTheme="minorHAnsi" w:cstheme="minorHAnsi"/>
        </w:rPr>
        <w:t>okvirnega sporazuma</w:t>
      </w:r>
      <w:r w:rsidRPr="00454457">
        <w:rPr>
          <w:rFonts w:asciiTheme="minorHAnsi" w:hAnsiTheme="minorHAnsi" w:cstheme="minorHAnsi"/>
        </w:rPr>
        <w:t>;</w:t>
      </w:r>
    </w:p>
    <w:p w14:paraId="2C6BC0F9" w14:textId="77777777" w:rsidR="00047B04" w:rsidRDefault="00D41E0D" w:rsidP="00047B04">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 xml:space="preserve">bo izbrani ponudnik prenehal izpolnjevati svoje pogodbene obveznosti v skladu z določili </w:t>
      </w:r>
      <w:r w:rsidRPr="007619F8">
        <w:rPr>
          <w:rFonts w:asciiTheme="minorHAnsi" w:hAnsiTheme="minorHAnsi" w:cstheme="minorHAnsi"/>
        </w:rPr>
        <w:t>okvirnega sporazuma</w:t>
      </w:r>
      <w:r w:rsidRPr="00454457">
        <w:rPr>
          <w:rFonts w:asciiTheme="minorHAnsi" w:hAnsiTheme="minorHAnsi" w:cstheme="minorHAnsi"/>
        </w:rPr>
        <w:t>;</w:t>
      </w:r>
    </w:p>
    <w:p w14:paraId="1229EE49" w14:textId="33FDD89D" w:rsidR="00D41E0D" w:rsidRPr="00047B04" w:rsidRDefault="00D41E0D" w:rsidP="00047B04">
      <w:pPr>
        <w:pStyle w:val="Glava"/>
        <w:numPr>
          <w:ilvl w:val="0"/>
          <w:numId w:val="6"/>
        </w:numPr>
        <w:tabs>
          <w:tab w:val="clear" w:pos="4536"/>
          <w:tab w:val="clear" w:pos="9072"/>
          <w:tab w:val="left" w:pos="360"/>
        </w:tabs>
        <w:jc w:val="both"/>
        <w:rPr>
          <w:rFonts w:asciiTheme="minorHAnsi" w:hAnsiTheme="minorHAnsi" w:cstheme="minorHAnsi"/>
        </w:rPr>
      </w:pPr>
      <w:r w:rsidRPr="00047B04">
        <w:rPr>
          <w:rFonts w:asciiTheme="minorHAnsi" w:hAnsiTheme="minorHAnsi" w:cstheme="minorHAnsi"/>
        </w:rPr>
        <w:t>izbrani ponudnik ne bo mogel zagotoviti poplačila pogodbene kazni oz. razlike med plačano pogodbeno kaznijo ter nastalimi stroški in škodo;</w:t>
      </w:r>
    </w:p>
    <w:p w14:paraId="6DA72AA0" w14:textId="77777777" w:rsidR="00D41E0D" w:rsidRPr="002E4CCC"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bookmarkStart w:id="20" w:name="_Hlk135812017"/>
      <w:r w:rsidRPr="00454457">
        <w:rPr>
          <w:rFonts w:asciiTheme="minorHAnsi" w:hAnsiTheme="minorHAnsi" w:cstheme="minorHAnsi"/>
        </w:rPr>
        <w:t xml:space="preserve">pride do razveze </w:t>
      </w:r>
      <w:bookmarkEnd w:id="20"/>
      <w:r w:rsidRPr="00EC24BF">
        <w:rPr>
          <w:rFonts w:asciiTheme="minorHAnsi" w:hAnsiTheme="minorHAnsi" w:cstheme="minorHAnsi"/>
        </w:rPr>
        <w:t>okvirnega sporazuma</w:t>
      </w:r>
      <w:r w:rsidRPr="00454457">
        <w:rPr>
          <w:rFonts w:asciiTheme="minorHAnsi" w:hAnsiTheme="minorHAnsi" w:cstheme="minorHAnsi"/>
        </w:rPr>
        <w:t>.</w:t>
      </w:r>
    </w:p>
    <w:p w14:paraId="3B415DB0" w14:textId="77777777" w:rsidR="007928E3" w:rsidRPr="00F14783" w:rsidRDefault="007928E3" w:rsidP="00C238E2">
      <w:pPr>
        <w:ind w:right="-142"/>
        <w:rPr>
          <w:rFonts w:asciiTheme="minorHAnsi" w:hAnsiTheme="minorHAnsi" w:cstheme="minorHAnsi"/>
          <w:b/>
          <w:sz w:val="20"/>
          <w:szCs w:val="20"/>
        </w:rPr>
      </w:pPr>
    </w:p>
    <w:p w14:paraId="61F402F1" w14:textId="176CFFFB" w:rsidR="00D32244" w:rsidRPr="00F14783" w:rsidRDefault="000445D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E85125D" w14:textId="77777777" w:rsidR="001E4956" w:rsidRPr="00F14783" w:rsidRDefault="001E4956" w:rsidP="00481E2D">
      <w:pPr>
        <w:ind w:right="-142"/>
        <w:rPr>
          <w:rFonts w:asciiTheme="minorHAnsi" w:hAnsiTheme="minorHAnsi" w:cstheme="minorHAnsi"/>
          <w:b/>
          <w:sz w:val="20"/>
          <w:szCs w:val="20"/>
        </w:rPr>
      </w:pPr>
    </w:p>
    <w:p w14:paraId="4D5404E8" w14:textId="02022889" w:rsidR="00815B04" w:rsidRPr="00F14783" w:rsidRDefault="007D7D27" w:rsidP="00481E2D">
      <w:pPr>
        <w:ind w:right="-142"/>
        <w:jc w:val="both"/>
        <w:rPr>
          <w:rFonts w:asciiTheme="minorHAnsi" w:hAnsiTheme="minorHAnsi" w:cstheme="minorHAnsi"/>
          <w:sz w:val="20"/>
          <w:szCs w:val="20"/>
        </w:rPr>
      </w:pPr>
      <w:r>
        <w:rPr>
          <w:rFonts w:asciiTheme="minorHAnsi" w:hAnsiTheme="minorHAnsi" w:cstheme="minorHAnsi"/>
          <w:snapToGrid w:val="0"/>
          <w:sz w:val="20"/>
          <w:szCs w:val="20"/>
        </w:rPr>
        <w:t>Uporabnik in plačnik</w:t>
      </w:r>
      <w:r w:rsidR="00815B04" w:rsidRPr="00F14783">
        <w:rPr>
          <w:rFonts w:asciiTheme="minorHAnsi" w:hAnsiTheme="minorHAnsi" w:cstheme="minorHAnsi"/>
          <w:snapToGrid w:val="0"/>
          <w:sz w:val="20"/>
          <w:szCs w:val="20"/>
        </w:rPr>
        <w:t xml:space="preserve"> lahko </w:t>
      </w:r>
      <w:r w:rsidR="00857EE4" w:rsidRPr="00F14783">
        <w:rPr>
          <w:rFonts w:asciiTheme="minorHAnsi" w:hAnsiTheme="minorHAnsi" w:cstheme="minorHAnsi"/>
          <w:snapToGrid w:val="0"/>
          <w:sz w:val="20"/>
          <w:szCs w:val="20"/>
        </w:rPr>
        <w:t>finančno</w:t>
      </w:r>
      <w:r w:rsidR="00815B04" w:rsidRPr="00F14783">
        <w:rPr>
          <w:rFonts w:asciiTheme="minorHAnsi" w:hAnsiTheme="minorHAnsi" w:cstheme="minorHAnsi"/>
          <w:snapToGrid w:val="0"/>
          <w:sz w:val="20"/>
          <w:szCs w:val="20"/>
        </w:rPr>
        <w:t xml:space="preserve"> zavarovanje za dobro izvedbo pogodbenih obveznosti</w:t>
      </w:r>
      <w:r w:rsidR="00EC6D67" w:rsidRPr="00F14783">
        <w:rPr>
          <w:rFonts w:asciiTheme="minorHAnsi" w:hAnsiTheme="minorHAnsi" w:cstheme="minorHAnsi"/>
          <w:snapToGrid w:val="0"/>
          <w:sz w:val="20"/>
          <w:szCs w:val="20"/>
        </w:rPr>
        <w:t xml:space="preserve"> </w:t>
      </w:r>
      <w:r w:rsidR="00815B04" w:rsidRPr="00F14783">
        <w:rPr>
          <w:rFonts w:asciiTheme="minorHAnsi" w:hAnsiTheme="minorHAnsi" w:cstheme="minorHAnsi"/>
          <w:snapToGrid w:val="0"/>
          <w:sz w:val="20"/>
          <w:szCs w:val="20"/>
        </w:rPr>
        <w:t xml:space="preserve">uveljavi brez predhodnega opomina, mora pa </w:t>
      </w:r>
      <w:r w:rsidR="007644A0" w:rsidRPr="00F14783">
        <w:rPr>
          <w:rFonts w:asciiTheme="minorHAnsi" w:eastAsia="Calibri" w:hAnsiTheme="minorHAnsi" w:cstheme="minorHAnsi"/>
          <w:sz w:val="20"/>
          <w:szCs w:val="20"/>
          <w:lang w:eastAsia="en-US"/>
        </w:rPr>
        <w:t>izvajalca</w:t>
      </w:r>
      <w:r w:rsidR="007644A0" w:rsidRPr="00F14783">
        <w:rPr>
          <w:rFonts w:asciiTheme="minorHAnsi" w:hAnsiTheme="minorHAnsi" w:cstheme="minorHAnsi"/>
          <w:snapToGrid w:val="0"/>
          <w:sz w:val="20"/>
          <w:szCs w:val="20"/>
        </w:rPr>
        <w:t xml:space="preserve"> </w:t>
      </w:r>
      <w:r w:rsidR="00815B04" w:rsidRPr="00F14783">
        <w:rPr>
          <w:rFonts w:asciiTheme="minorHAnsi" w:hAnsiTheme="minorHAnsi" w:cstheme="minorHAnsi"/>
          <w:snapToGrid w:val="0"/>
          <w:sz w:val="20"/>
          <w:szCs w:val="20"/>
        </w:rPr>
        <w:t>o tem pisno obvestit</w:t>
      </w:r>
      <w:r w:rsidR="00EC6D67" w:rsidRPr="00F14783">
        <w:rPr>
          <w:rFonts w:asciiTheme="minorHAnsi" w:hAnsiTheme="minorHAnsi" w:cstheme="minorHAnsi"/>
          <w:snapToGrid w:val="0"/>
          <w:sz w:val="20"/>
          <w:szCs w:val="20"/>
        </w:rPr>
        <w:t>i</w:t>
      </w:r>
      <w:r w:rsidR="00815B04" w:rsidRPr="00F14783">
        <w:rPr>
          <w:rFonts w:asciiTheme="minorHAnsi" w:hAnsiTheme="minorHAnsi" w:cstheme="minorHAnsi"/>
          <w:snapToGrid w:val="0"/>
          <w:sz w:val="20"/>
          <w:szCs w:val="20"/>
        </w:rPr>
        <w:t xml:space="preserve"> najkasneje tri (3) dni po dnevu, ko je finančno zavarovanje predložil v izplačilo</w:t>
      </w:r>
      <w:r w:rsidR="00815B04" w:rsidRPr="00F14783">
        <w:rPr>
          <w:rFonts w:asciiTheme="minorHAnsi" w:hAnsiTheme="minorHAnsi" w:cstheme="minorHAnsi"/>
          <w:sz w:val="20"/>
          <w:szCs w:val="20"/>
        </w:rPr>
        <w:t>.</w:t>
      </w:r>
      <w:r w:rsidR="004A6B0B" w:rsidRPr="00F14783">
        <w:rPr>
          <w:rFonts w:asciiTheme="minorHAnsi" w:hAnsiTheme="minorHAnsi" w:cstheme="minorHAnsi"/>
          <w:sz w:val="20"/>
          <w:szCs w:val="20"/>
        </w:rPr>
        <w:t xml:space="preserve"> V primeru </w:t>
      </w:r>
      <w:r w:rsidR="009C5372" w:rsidRPr="00F14783">
        <w:rPr>
          <w:rFonts w:asciiTheme="minorHAnsi" w:hAnsiTheme="minorHAnsi" w:cstheme="minorHAnsi"/>
          <w:sz w:val="20"/>
          <w:szCs w:val="20"/>
        </w:rPr>
        <w:t xml:space="preserve">večkratne </w:t>
      </w:r>
      <w:r w:rsidR="004A6B0B" w:rsidRPr="00F14783">
        <w:rPr>
          <w:rFonts w:asciiTheme="minorHAnsi" w:hAnsiTheme="minorHAnsi" w:cstheme="minorHAnsi"/>
          <w:sz w:val="20"/>
          <w:szCs w:val="20"/>
        </w:rPr>
        <w:t>slabe izvedbe storitev oziroma v primeru neizpolnjevanj</w:t>
      </w:r>
      <w:r w:rsidR="00010FF6" w:rsidRPr="00F14783">
        <w:rPr>
          <w:rFonts w:asciiTheme="minorHAnsi" w:hAnsiTheme="minorHAnsi" w:cstheme="minorHAnsi"/>
          <w:sz w:val="20"/>
          <w:szCs w:val="20"/>
        </w:rPr>
        <w:t>a</w:t>
      </w:r>
      <w:r w:rsidR="004A6B0B" w:rsidRPr="00F14783">
        <w:rPr>
          <w:rFonts w:asciiTheme="minorHAnsi" w:hAnsiTheme="minorHAnsi" w:cstheme="minorHAnsi"/>
          <w:sz w:val="20"/>
          <w:szCs w:val="20"/>
        </w:rPr>
        <w:t xml:space="preserve"> zahtev naročnika lahko </w:t>
      </w:r>
      <w:r w:rsidR="009020D6">
        <w:rPr>
          <w:rFonts w:asciiTheme="minorHAnsi" w:hAnsiTheme="minorHAnsi" w:cstheme="minorHAnsi"/>
          <w:sz w:val="20"/>
          <w:szCs w:val="20"/>
        </w:rPr>
        <w:t>uporabnik in plačnik</w:t>
      </w:r>
      <w:r w:rsidR="004A6B0B" w:rsidRPr="00F14783">
        <w:rPr>
          <w:rFonts w:asciiTheme="minorHAnsi" w:hAnsiTheme="minorHAnsi" w:cstheme="minorHAnsi"/>
          <w:sz w:val="20"/>
          <w:szCs w:val="20"/>
        </w:rPr>
        <w:t xml:space="preserve"> unovči finančno zavarovanje za dobro izvedbo pogodbenih obveznosti in/ali odstopi od </w:t>
      </w:r>
      <w:r w:rsidR="00842F7C">
        <w:rPr>
          <w:rFonts w:asciiTheme="minorHAnsi" w:hAnsiTheme="minorHAnsi" w:cstheme="minorHAnsi"/>
          <w:sz w:val="20"/>
          <w:szCs w:val="20"/>
        </w:rPr>
        <w:t>okvirnega sporazuma</w:t>
      </w:r>
      <w:r w:rsidR="004A6B0B" w:rsidRPr="00F14783">
        <w:rPr>
          <w:rFonts w:asciiTheme="minorHAnsi" w:hAnsiTheme="minorHAnsi" w:cstheme="minorHAnsi"/>
          <w:sz w:val="20"/>
          <w:szCs w:val="20"/>
        </w:rPr>
        <w:t>, brez kakršnihkoli obveznosti do izvajalca.</w:t>
      </w:r>
    </w:p>
    <w:p w14:paraId="679CA2AE" w14:textId="77777777" w:rsidR="00030D29" w:rsidRPr="00F14783" w:rsidRDefault="00030D29" w:rsidP="00481E2D">
      <w:pPr>
        <w:ind w:right="-142"/>
        <w:jc w:val="both"/>
        <w:rPr>
          <w:rFonts w:asciiTheme="minorHAnsi" w:hAnsiTheme="minorHAnsi" w:cstheme="minorHAnsi"/>
          <w:snapToGrid w:val="0"/>
          <w:sz w:val="20"/>
          <w:szCs w:val="20"/>
        </w:rPr>
      </w:pPr>
    </w:p>
    <w:p w14:paraId="7DAFDCD9" w14:textId="4C0DEE3F" w:rsidR="00635A8B" w:rsidRPr="004A5651" w:rsidRDefault="00635A8B" w:rsidP="00494EE7">
      <w:pPr>
        <w:ind w:right="-142"/>
        <w:jc w:val="both"/>
        <w:rPr>
          <w:rFonts w:asciiTheme="minorHAnsi" w:hAnsiTheme="minorHAnsi" w:cstheme="minorHAnsi"/>
          <w:sz w:val="20"/>
          <w:szCs w:val="20"/>
        </w:rPr>
      </w:pPr>
      <w:r w:rsidRPr="004A5651">
        <w:rPr>
          <w:rFonts w:asciiTheme="minorHAnsi" w:hAnsiTheme="minorHAnsi" w:cstheme="minorHAnsi"/>
          <w:sz w:val="20"/>
          <w:szCs w:val="20"/>
        </w:rPr>
        <w:t>V kolikor naročnik unovči finančno zavarovanje, mora izvajalec naročniku v roku 15 (petnajstih) dni od dneva unovčenja zavarovanja predložiti novo finančno zavarovanje za dobro izvedbo pogodbenih obveznosti v enaki višini in z enako končno veljavnostjo, kot prvotno finančno zavarovanje.</w:t>
      </w:r>
    </w:p>
    <w:p w14:paraId="539B68F7" w14:textId="77777777" w:rsidR="00635A8B" w:rsidRDefault="00635A8B" w:rsidP="00494EE7">
      <w:pPr>
        <w:ind w:right="-142"/>
        <w:jc w:val="both"/>
        <w:rPr>
          <w:rFonts w:asciiTheme="minorHAnsi" w:hAnsiTheme="minorHAnsi" w:cstheme="minorHAnsi"/>
          <w:sz w:val="20"/>
          <w:szCs w:val="20"/>
        </w:rPr>
      </w:pPr>
    </w:p>
    <w:p w14:paraId="7C61F4D9" w14:textId="73C4F0E3" w:rsidR="00E00BF8" w:rsidRPr="00F14783" w:rsidRDefault="00E00BF8" w:rsidP="00494EE7">
      <w:pPr>
        <w:ind w:right="-142"/>
        <w:jc w:val="both"/>
        <w:rPr>
          <w:rFonts w:asciiTheme="minorHAnsi" w:hAnsiTheme="minorHAnsi" w:cstheme="minorHAnsi"/>
          <w:snapToGrid w:val="0"/>
          <w:sz w:val="20"/>
          <w:szCs w:val="20"/>
        </w:rPr>
      </w:pPr>
      <w:r w:rsidRPr="00F14783">
        <w:rPr>
          <w:rFonts w:asciiTheme="minorHAnsi" w:hAnsiTheme="minorHAnsi" w:cstheme="minorHAnsi"/>
          <w:sz w:val="20"/>
          <w:szCs w:val="20"/>
        </w:rPr>
        <w:t xml:space="preserve">Če se bodo med trajanjem </w:t>
      </w:r>
      <w:r w:rsidR="00007B96"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F14783">
        <w:rPr>
          <w:rFonts w:asciiTheme="minorHAnsi" w:hAnsiTheme="minorHAnsi" w:cstheme="minorHAnsi"/>
          <w:sz w:val="20"/>
          <w:szCs w:val="20"/>
        </w:rPr>
        <w:t>gov</w:t>
      </w:r>
      <w:r w:rsidRPr="00F14783">
        <w:rPr>
          <w:rFonts w:asciiTheme="minorHAnsi" w:hAnsiTheme="minorHAnsi" w:cstheme="minorHAnsi"/>
          <w:sz w:val="20"/>
          <w:szCs w:val="20"/>
        </w:rPr>
        <w:t>o veljavnost.</w:t>
      </w:r>
    </w:p>
    <w:p w14:paraId="7244A4CB" w14:textId="77777777" w:rsidR="004F5B1C" w:rsidRPr="00F14783" w:rsidRDefault="004F5B1C" w:rsidP="00481E2D">
      <w:pPr>
        <w:spacing w:line="260" w:lineRule="atLeast"/>
        <w:ind w:right="-142"/>
        <w:jc w:val="both"/>
        <w:rPr>
          <w:rFonts w:asciiTheme="minorHAnsi" w:hAnsiTheme="minorHAnsi" w:cstheme="minorHAnsi"/>
          <w:sz w:val="20"/>
          <w:szCs w:val="20"/>
        </w:rPr>
      </w:pPr>
    </w:p>
    <w:p w14:paraId="443F3A8C" w14:textId="5FF760FA" w:rsidR="00E00BF8" w:rsidRPr="00F14783" w:rsidRDefault="00E00BF8" w:rsidP="00481E2D">
      <w:pPr>
        <w:spacing w:line="260" w:lineRule="atLeast"/>
        <w:ind w:right="-142"/>
        <w:jc w:val="both"/>
        <w:rPr>
          <w:rFonts w:asciiTheme="minorHAnsi" w:hAnsiTheme="minorHAnsi" w:cstheme="minorHAnsi"/>
          <w:sz w:val="20"/>
          <w:szCs w:val="20"/>
        </w:rPr>
      </w:pPr>
      <w:r w:rsidRPr="00F14783">
        <w:rPr>
          <w:rFonts w:asciiTheme="minorHAnsi" w:hAnsiTheme="minorHAnsi" w:cstheme="minorHAnsi"/>
          <w:sz w:val="20"/>
          <w:szCs w:val="20"/>
        </w:rPr>
        <w:t>Predlož</w:t>
      </w:r>
      <w:r w:rsidR="0074365B" w:rsidRPr="00F14783">
        <w:rPr>
          <w:rFonts w:asciiTheme="minorHAnsi" w:hAnsiTheme="minorHAnsi" w:cstheme="minorHAnsi"/>
          <w:sz w:val="20"/>
          <w:szCs w:val="20"/>
        </w:rPr>
        <w:t>itev</w:t>
      </w:r>
      <w:r w:rsidRPr="00F14783">
        <w:rPr>
          <w:rFonts w:asciiTheme="minorHAnsi" w:hAnsiTheme="minorHAnsi" w:cstheme="minorHAnsi"/>
          <w:sz w:val="20"/>
          <w:szCs w:val="20"/>
        </w:rPr>
        <w:t xml:space="preserve"> finančn</w:t>
      </w:r>
      <w:r w:rsidR="0074365B" w:rsidRPr="00F14783">
        <w:rPr>
          <w:rFonts w:asciiTheme="minorHAnsi" w:hAnsiTheme="minorHAnsi" w:cstheme="minorHAnsi"/>
          <w:sz w:val="20"/>
          <w:szCs w:val="20"/>
        </w:rPr>
        <w:t>ega</w:t>
      </w:r>
      <w:r w:rsidRPr="00F14783">
        <w:rPr>
          <w:rFonts w:asciiTheme="minorHAnsi" w:hAnsiTheme="minorHAnsi" w:cstheme="minorHAnsi"/>
          <w:sz w:val="20"/>
          <w:szCs w:val="20"/>
        </w:rPr>
        <w:t xml:space="preserve"> zavarovanj</w:t>
      </w:r>
      <w:r w:rsidR="0074365B" w:rsidRPr="00F14783">
        <w:rPr>
          <w:rFonts w:asciiTheme="minorHAnsi" w:hAnsiTheme="minorHAnsi" w:cstheme="minorHAnsi"/>
          <w:sz w:val="20"/>
          <w:szCs w:val="20"/>
        </w:rPr>
        <w:t>a</w:t>
      </w:r>
      <w:r w:rsidRPr="00F14783">
        <w:rPr>
          <w:rFonts w:asciiTheme="minorHAnsi" w:hAnsiTheme="minorHAnsi" w:cstheme="minorHAnsi"/>
          <w:sz w:val="20"/>
          <w:szCs w:val="20"/>
        </w:rPr>
        <w:t xml:space="preserve"> iz </w:t>
      </w:r>
      <w:r w:rsidR="002F33D0">
        <w:rPr>
          <w:rFonts w:asciiTheme="minorHAnsi" w:hAnsiTheme="minorHAnsi" w:cstheme="minorHAnsi"/>
          <w:sz w:val="20"/>
          <w:szCs w:val="20"/>
        </w:rPr>
        <w:t>prejšnjega</w:t>
      </w:r>
      <w:r w:rsidRPr="00F14783">
        <w:rPr>
          <w:rFonts w:asciiTheme="minorHAnsi" w:hAnsiTheme="minorHAnsi" w:cstheme="minorHAnsi"/>
          <w:sz w:val="20"/>
          <w:szCs w:val="20"/>
        </w:rPr>
        <w:t xml:space="preserve"> člena je pogoj za veljavnost</w:t>
      </w:r>
      <w:r w:rsidR="000B1E69">
        <w:rPr>
          <w:rFonts w:asciiTheme="minorHAnsi" w:hAnsiTheme="minorHAnsi" w:cstheme="minorHAnsi"/>
          <w:sz w:val="20"/>
          <w:szCs w:val="20"/>
        </w:rPr>
        <w:t xml:space="preserve"> okvirnega</w:t>
      </w:r>
      <w:r w:rsidR="0008451A" w:rsidRPr="00F14783">
        <w:rPr>
          <w:rFonts w:asciiTheme="minorHAnsi" w:hAnsiTheme="minorHAnsi" w:cstheme="minorHAnsi"/>
          <w:sz w:val="20"/>
          <w:szCs w:val="20"/>
        </w:rPr>
        <w:t xml:space="preserve"> </w:t>
      </w:r>
      <w:r w:rsidR="000B1E69">
        <w:rPr>
          <w:rFonts w:asciiTheme="minorHAnsi" w:hAnsiTheme="minorHAnsi" w:cstheme="minorHAnsi"/>
          <w:sz w:val="20"/>
          <w:szCs w:val="20"/>
        </w:rPr>
        <w:t>sporazuma.</w:t>
      </w:r>
    </w:p>
    <w:p w14:paraId="1FABA1F8" w14:textId="16716C08" w:rsidR="00D32244" w:rsidRPr="00F14783" w:rsidRDefault="00D32244" w:rsidP="00481E2D">
      <w:pPr>
        <w:spacing w:line="260" w:lineRule="atLeast"/>
        <w:ind w:right="-142"/>
        <w:jc w:val="both"/>
        <w:rPr>
          <w:rFonts w:asciiTheme="minorHAnsi" w:hAnsiTheme="minorHAnsi" w:cstheme="minorHAnsi"/>
          <w:sz w:val="20"/>
          <w:szCs w:val="20"/>
        </w:rPr>
      </w:pPr>
    </w:p>
    <w:p w14:paraId="6FB6D407" w14:textId="667353C7" w:rsidR="00D32244" w:rsidRDefault="00D32244" w:rsidP="00B62DEB">
      <w:pPr>
        <w:jc w:val="both"/>
        <w:rPr>
          <w:rFonts w:asciiTheme="minorHAnsi" w:hAnsiTheme="minorHAnsi" w:cstheme="minorHAnsi"/>
          <w:bCs/>
          <w:sz w:val="20"/>
          <w:szCs w:val="20"/>
        </w:rPr>
      </w:pPr>
      <w:r w:rsidRPr="00F1478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F14783">
        <w:rPr>
          <w:rFonts w:asciiTheme="minorHAnsi" w:hAnsiTheme="minorHAnsi" w:cstheme="minorHAnsi"/>
          <w:bCs/>
          <w:sz w:val="20"/>
          <w:szCs w:val="20"/>
        </w:rPr>
        <w:t>izvajalčevega</w:t>
      </w:r>
      <w:r w:rsidRPr="00F14783">
        <w:rPr>
          <w:rFonts w:asciiTheme="minorHAnsi" w:hAnsiTheme="minorHAnsi" w:cstheme="minorHAnsi"/>
          <w:bCs/>
          <w:sz w:val="20"/>
          <w:szCs w:val="20"/>
        </w:rPr>
        <w:t xml:space="preserve"> neizpolnjevanja obveznosti iz </w:t>
      </w:r>
      <w:r w:rsidR="007128EC" w:rsidRPr="00F14783">
        <w:rPr>
          <w:rFonts w:asciiTheme="minorHAnsi" w:hAnsiTheme="minorHAnsi" w:cstheme="minorHAnsi"/>
          <w:bCs/>
          <w:sz w:val="20"/>
          <w:szCs w:val="20"/>
        </w:rPr>
        <w:t>t</w:t>
      </w:r>
      <w:r w:rsidR="000B1E69">
        <w:rPr>
          <w:rFonts w:asciiTheme="minorHAnsi" w:hAnsiTheme="minorHAnsi" w:cstheme="minorHAnsi"/>
          <w:bCs/>
          <w:sz w:val="20"/>
          <w:szCs w:val="20"/>
        </w:rPr>
        <w:t>ega okvirnega sporazuma</w:t>
      </w:r>
      <w:r w:rsidRPr="00F14783">
        <w:rPr>
          <w:rFonts w:asciiTheme="minorHAnsi" w:hAnsiTheme="minorHAnsi" w:cstheme="minorHAnsi"/>
          <w:bCs/>
          <w:sz w:val="20"/>
          <w:szCs w:val="20"/>
        </w:rPr>
        <w:t>.</w:t>
      </w:r>
    </w:p>
    <w:p w14:paraId="05B2575D" w14:textId="77777777" w:rsidR="00032BB2" w:rsidRDefault="00032BB2" w:rsidP="00B62DEB">
      <w:pPr>
        <w:jc w:val="both"/>
        <w:rPr>
          <w:rFonts w:asciiTheme="minorHAnsi" w:hAnsiTheme="minorHAnsi" w:cstheme="minorHAnsi"/>
          <w:bCs/>
          <w:sz w:val="20"/>
          <w:szCs w:val="20"/>
        </w:rPr>
      </w:pPr>
    </w:p>
    <w:p w14:paraId="7A595C42" w14:textId="787C76CA" w:rsidR="009D397F" w:rsidRPr="00593B0E" w:rsidRDefault="000A4687" w:rsidP="00B929FC">
      <w:pPr>
        <w:pStyle w:val="Naslov4"/>
        <w:numPr>
          <w:ilvl w:val="0"/>
          <w:numId w:val="2"/>
        </w:numPr>
        <w:spacing w:before="0" w:after="0"/>
        <w:ind w:right="-142"/>
        <w:rPr>
          <w:rFonts w:asciiTheme="minorHAnsi" w:hAnsiTheme="minorHAnsi" w:cstheme="minorHAnsi"/>
          <w:sz w:val="20"/>
          <w:szCs w:val="20"/>
        </w:rPr>
      </w:pPr>
      <w:r w:rsidRPr="00593B0E">
        <w:rPr>
          <w:rFonts w:asciiTheme="minorHAnsi" w:hAnsiTheme="minorHAnsi" w:cstheme="minorHAnsi"/>
          <w:sz w:val="20"/>
          <w:szCs w:val="20"/>
        </w:rPr>
        <w:t xml:space="preserve">SKRBNIK </w:t>
      </w:r>
      <w:r w:rsidR="00DC0241" w:rsidRPr="00593B0E">
        <w:rPr>
          <w:rFonts w:asciiTheme="minorHAnsi" w:hAnsiTheme="minorHAnsi" w:cstheme="minorHAnsi"/>
          <w:sz w:val="20"/>
          <w:szCs w:val="20"/>
        </w:rPr>
        <w:t>OKVIRNEGA SPORAZUMA</w:t>
      </w:r>
    </w:p>
    <w:p w14:paraId="6EBDDFCB" w14:textId="5A9A6CC4" w:rsidR="001E4956" w:rsidRPr="00593B0E" w:rsidRDefault="001E4956" w:rsidP="00885D8F">
      <w:pPr>
        <w:numPr>
          <w:ilvl w:val="0"/>
          <w:numId w:val="3"/>
        </w:numPr>
        <w:ind w:right="-142"/>
        <w:jc w:val="center"/>
        <w:rPr>
          <w:rFonts w:asciiTheme="minorHAnsi" w:hAnsiTheme="minorHAnsi" w:cstheme="minorHAnsi"/>
          <w:b/>
          <w:sz w:val="20"/>
          <w:szCs w:val="20"/>
        </w:rPr>
      </w:pPr>
      <w:r w:rsidRPr="00593B0E">
        <w:rPr>
          <w:rFonts w:asciiTheme="minorHAnsi" w:hAnsiTheme="minorHAnsi" w:cstheme="minorHAnsi"/>
          <w:b/>
          <w:sz w:val="20"/>
          <w:szCs w:val="20"/>
        </w:rPr>
        <w:t>člen</w:t>
      </w:r>
    </w:p>
    <w:p w14:paraId="053F55B4" w14:textId="77777777" w:rsidR="001E4956" w:rsidRPr="00593B0E"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593B0E" w:rsidRDefault="000A4687" w:rsidP="0088450F">
      <w:pPr>
        <w:pStyle w:val="Brezrazmikov"/>
        <w:rPr>
          <w:rFonts w:asciiTheme="minorHAnsi" w:hAnsiTheme="minorHAnsi" w:cstheme="minorHAnsi"/>
          <w:bCs/>
          <w:sz w:val="20"/>
          <w:szCs w:val="20"/>
          <w:lang w:val="sl-SI"/>
        </w:rPr>
      </w:pPr>
    </w:p>
    <w:p w14:paraId="6C5A4F25" w14:textId="161D5F35" w:rsidR="0088450F" w:rsidRPr="00593B0E" w:rsidRDefault="00A723B3" w:rsidP="00DD3767">
      <w:pPr>
        <w:pStyle w:val="Brezrazmikov"/>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S</w:t>
      </w:r>
      <w:r w:rsidR="0088450F" w:rsidRPr="00593B0E">
        <w:rPr>
          <w:rFonts w:asciiTheme="minorHAnsi" w:hAnsiTheme="minorHAnsi" w:cstheme="minorHAnsi"/>
          <w:bCs/>
          <w:sz w:val="20"/>
          <w:szCs w:val="20"/>
          <w:lang w:val="sl-SI"/>
        </w:rPr>
        <w:t xml:space="preserve">tranki </w:t>
      </w:r>
      <w:r w:rsidR="00B73F50" w:rsidRPr="00593B0E">
        <w:rPr>
          <w:rFonts w:asciiTheme="minorHAnsi" w:hAnsiTheme="minorHAnsi" w:cstheme="minorHAnsi"/>
          <w:bCs/>
          <w:sz w:val="20"/>
          <w:szCs w:val="20"/>
          <w:lang w:val="sl-SI"/>
        </w:rPr>
        <w:t>okvirnega sporazuma</w:t>
      </w:r>
      <w:r w:rsidRPr="00593B0E">
        <w:rPr>
          <w:rFonts w:asciiTheme="minorHAnsi" w:hAnsiTheme="minorHAnsi" w:cstheme="minorHAnsi"/>
          <w:bCs/>
          <w:sz w:val="20"/>
          <w:szCs w:val="20"/>
          <w:lang w:val="sl-SI"/>
        </w:rPr>
        <w:t xml:space="preserve"> </w:t>
      </w:r>
      <w:r w:rsidR="0088450F" w:rsidRPr="00593B0E">
        <w:rPr>
          <w:rFonts w:asciiTheme="minorHAnsi" w:hAnsiTheme="minorHAnsi" w:cstheme="minorHAnsi"/>
          <w:bCs/>
          <w:sz w:val="20"/>
          <w:szCs w:val="20"/>
          <w:lang w:val="sl-SI"/>
        </w:rPr>
        <w:t xml:space="preserve">določata naslednja skrbnika za izvajanje </w:t>
      </w:r>
      <w:r w:rsidR="00DC0241" w:rsidRPr="00593B0E">
        <w:rPr>
          <w:rFonts w:asciiTheme="minorHAnsi" w:hAnsiTheme="minorHAnsi" w:cstheme="minorHAnsi"/>
          <w:bCs/>
          <w:sz w:val="20"/>
          <w:szCs w:val="20"/>
          <w:lang w:val="sl-SI"/>
        </w:rPr>
        <w:t>okvirnega sporazuma</w:t>
      </w:r>
      <w:r w:rsidR="0088450F" w:rsidRPr="00593B0E">
        <w:rPr>
          <w:rFonts w:asciiTheme="minorHAnsi" w:hAnsiTheme="minorHAnsi" w:cstheme="minorHAnsi"/>
          <w:bCs/>
          <w:sz w:val="20"/>
          <w:szCs w:val="20"/>
          <w:lang w:val="sl-SI"/>
        </w:rPr>
        <w:t>:</w:t>
      </w:r>
    </w:p>
    <w:p w14:paraId="5F9B26AA" w14:textId="1A5E0641"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8C0D33">
        <w:rPr>
          <w:rFonts w:asciiTheme="minorHAnsi" w:hAnsiTheme="minorHAnsi" w:cstheme="minorHAnsi"/>
          <w:bCs/>
          <w:sz w:val="20"/>
          <w:szCs w:val="20"/>
          <w:lang w:val="sl-SI"/>
        </w:rPr>
        <w:t>uporabnika in plačnika</w:t>
      </w:r>
      <w:r w:rsidRPr="00593B0E">
        <w:rPr>
          <w:rFonts w:asciiTheme="minorHAnsi" w:hAnsiTheme="minorHAnsi" w:cstheme="minorHAnsi"/>
          <w:bCs/>
          <w:sz w:val="20"/>
          <w:szCs w:val="20"/>
          <w:lang w:val="sl-SI"/>
        </w:rPr>
        <w:t xml:space="preserve">: </w:t>
      </w:r>
      <w:permStart w:id="2060980928"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2060980928"/>
      <w:r w:rsidRPr="00593B0E">
        <w:rPr>
          <w:rFonts w:asciiTheme="minorHAnsi" w:hAnsiTheme="minorHAnsi" w:cstheme="minorHAnsi"/>
          <w:bCs/>
          <w:sz w:val="20"/>
          <w:szCs w:val="20"/>
          <w:lang w:val="sl-SI"/>
        </w:rPr>
        <w:t xml:space="preserve">, telefonska številka: </w:t>
      </w:r>
      <w:permStart w:id="73833856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738338565"/>
      <w:r w:rsidRPr="00593B0E">
        <w:rPr>
          <w:rFonts w:asciiTheme="minorHAnsi" w:hAnsiTheme="minorHAnsi" w:cstheme="minorHAnsi"/>
          <w:bCs/>
          <w:sz w:val="20"/>
          <w:szCs w:val="20"/>
          <w:lang w:val="sl-SI"/>
        </w:rPr>
        <w:t xml:space="preserve">, elektronska pošta: </w:t>
      </w:r>
      <w:permStart w:id="1941979856"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941979856"/>
      <w:r w:rsidRPr="00593B0E">
        <w:rPr>
          <w:rFonts w:asciiTheme="minorHAnsi" w:hAnsiTheme="minorHAnsi" w:cstheme="minorHAnsi"/>
          <w:bCs/>
          <w:sz w:val="20"/>
          <w:szCs w:val="20"/>
          <w:lang w:val="sl-SI"/>
        </w:rPr>
        <w:t>;</w:t>
      </w:r>
    </w:p>
    <w:p w14:paraId="5E273B12" w14:textId="39F4FEBD"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030D29" w:rsidRPr="00593B0E">
        <w:rPr>
          <w:rFonts w:asciiTheme="minorHAnsi" w:hAnsiTheme="minorHAnsi" w:cstheme="minorHAnsi"/>
          <w:bCs/>
          <w:sz w:val="20"/>
          <w:szCs w:val="20"/>
          <w:lang w:val="sl-SI"/>
        </w:rPr>
        <w:t>izvajalca</w:t>
      </w:r>
      <w:r w:rsidRPr="00593B0E">
        <w:rPr>
          <w:rFonts w:asciiTheme="minorHAnsi" w:hAnsiTheme="minorHAnsi" w:cstheme="minorHAnsi"/>
          <w:bCs/>
          <w:sz w:val="20"/>
          <w:szCs w:val="20"/>
          <w:lang w:val="sl-SI"/>
        </w:rPr>
        <w:t xml:space="preserve">: </w:t>
      </w:r>
      <w:permStart w:id="126234113"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26234113"/>
      <w:r w:rsidRPr="00593B0E">
        <w:rPr>
          <w:rFonts w:asciiTheme="minorHAnsi" w:hAnsiTheme="minorHAnsi" w:cstheme="minorHAnsi"/>
          <w:bCs/>
          <w:sz w:val="20"/>
          <w:szCs w:val="20"/>
          <w:lang w:val="sl-SI"/>
        </w:rPr>
        <w:t xml:space="preserve">, telefonska številka: </w:t>
      </w:r>
      <w:permStart w:id="42902288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429022885"/>
      <w:r w:rsidRPr="00593B0E">
        <w:rPr>
          <w:rFonts w:asciiTheme="minorHAnsi" w:hAnsiTheme="minorHAnsi" w:cstheme="minorHAnsi"/>
          <w:bCs/>
          <w:sz w:val="20"/>
          <w:szCs w:val="20"/>
          <w:lang w:val="sl-SI"/>
        </w:rPr>
        <w:t xml:space="preserve">, elektronska pošta: </w:t>
      </w:r>
      <w:permStart w:id="137766934"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37766934"/>
      <w:r w:rsidRPr="00593B0E">
        <w:rPr>
          <w:rFonts w:asciiTheme="minorHAnsi" w:hAnsiTheme="minorHAnsi" w:cstheme="minorHAnsi"/>
          <w:bCs/>
          <w:sz w:val="20"/>
          <w:szCs w:val="20"/>
          <w:lang w:val="sl-SI"/>
        </w:rPr>
        <w:t>.</w:t>
      </w:r>
    </w:p>
    <w:p w14:paraId="7DA5F087" w14:textId="77777777" w:rsidR="0088450F" w:rsidRPr="00593B0E"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Default="0088450F" w:rsidP="00BF0CF9">
      <w:pPr>
        <w:pStyle w:val="Brezrazmikov"/>
        <w:ind w:right="-142"/>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Morebitne podrobnosti o medsebojnem obveščanju in komuniciranju uredita stranki </w:t>
      </w:r>
      <w:r w:rsidR="00FE43A9" w:rsidRPr="00593B0E">
        <w:rPr>
          <w:rFonts w:asciiTheme="minorHAnsi" w:hAnsiTheme="minorHAnsi" w:cstheme="minorHAnsi"/>
          <w:bCs/>
          <w:sz w:val="20"/>
          <w:szCs w:val="20"/>
          <w:lang w:val="sl-SI"/>
        </w:rPr>
        <w:t>tega sporazuma</w:t>
      </w:r>
      <w:r w:rsidRPr="00593B0E">
        <w:rPr>
          <w:rFonts w:asciiTheme="minorHAnsi" w:hAnsiTheme="minorHAnsi" w:cstheme="minorHAnsi"/>
          <w:bCs/>
          <w:sz w:val="20"/>
          <w:szCs w:val="20"/>
          <w:lang w:val="sl-SI"/>
        </w:rPr>
        <w:t xml:space="preserve"> s posebnim medsebojnim dogovorom.</w:t>
      </w:r>
    </w:p>
    <w:p w14:paraId="0C91FFB4" w14:textId="77777777" w:rsidR="005409C5" w:rsidRPr="00BF0CF9" w:rsidRDefault="005409C5" w:rsidP="00BF0CF9">
      <w:pPr>
        <w:pStyle w:val="Brezrazmikov"/>
        <w:ind w:right="-142"/>
        <w:jc w:val="both"/>
        <w:rPr>
          <w:rFonts w:asciiTheme="minorHAnsi" w:hAnsiTheme="minorHAnsi" w:cstheme="minorHAnsi"/>
          <w:bCs/>
          <w:sz w:val="20"/>
          <w:szCs w:val="20"/>
          <w:lang w:val="sl-SI"/>
        </w:rPr>
      </w:pPr>
    </w:p>
    <w:p w14:paraId="60EED0F0" w14:textId="2D0FEC38" w:rsidR="00E44535" w:rsidRPr="008A0F11" w:rsidRDefault="00A20411"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ODSTOP OD</w:t>
      </w:r>
      <w:r w:rsidR="00A73D46" w:rsidRPr="00F14783">
        <w:rPr>
          <w:rFonts w:asciiTheme="minorHAnsi" w:hAnsiTheme="minorHAnsi" w:cstheme="minorHAnsi"/>
          <w:sz w:val="20"/>
          <w:szCs w:val="20"/>
        </w:rPr>
        <w:t xml:space="preserve"> </w:t>
      </w:r>
      <w:r w:rsidR="00C64155" w:rsidRPr="00F14783">
        <w:rPr>
          <w:rFonts w:asciiTheme="minorHAnsi" w:hAnsiTheme="minorHAnsi" w:cstheme="minorHAnsi"/>
          <w:sz w:val="20"/>
          <w:szCs w:val="20"/>
        </w:rPr>
        <w:t>OKVIRNEGA SPORAZUMA</w:t>
      </w:r>
    </w:p>
    <w:p w14:paraId="7C5FE362" w14:textId="2577655B" w:rsidR="001E4956" w:rsidRDefault="00D02CC3" w:rsidP="00885D8F">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56E0260E" w14:textId="77777777" w:rsidR="00D02CC3" w:rsidRDefault="00D02CC3" w:rsidP="00D02CC3">
      <w:pPr>
        <w:ind w:left="720" w:right="-142"/>
        <w:rPr>
          <w:rFonts w:asciiTheme="minorHAnsi" w:hAnsiTheme="minorHAnsi" w:cstheme="minorHAnsi"/>
          <w:b/>
          <w:snapToGrid w:val="0"/>
          <w:sz w:val="20"/>
          <w:szCs w:val="20"/>
        </w:rPr>
      </w:pPr>
    </w:p>
    <w:p w14:paraId="368E6F1D" w14:textId="6BC0CFF2" w:rsidR="00D02CC3" w:rsidRPr="00D02CC3" w:rsidRDefault="00D02CC3" w:rsidP="00D02CC3">
      <w:pPr>
        <w:spacing w:line="276" w:lineRule="auto"/>
        <w:jc w:val="both"/>
        <w:rPr>
          <w:rFonts w:asciiTheme="minorHAnsi" w:hAnsiTheme="minorHAnsi" w:cstheme="minorHAnsi"/>
          <w:sz w:val="20"/>
          <w:szCs w:val="20"/>
        </w:rPr>
      </w:pPr>
      <w:r w:rsidRPr="004834B7">
        <w:rPr>
          <w:rFonts w:asciiTheme="minorHAnsi" w:hAnsiTheme="minorHAnsi" w:cstheme="minorHAnsi"/>
          <w:sz w:val="20"/>
          <w:szCs w:val="20"/>
        </w:rPr>
        <w:t xml:space="preserve">V primeru bistvenih ali ponavljajočih se kršitev določil tega okvirnega sporazuma lahko katerakoli od strank </w:t>
      </w:r>
      <w:r w:rsidR="00F16CCD">
        <w:rPr>
          <w:rFonts w:asciiTheme="minorHAnsi" w:hAnsiTheme="minorHAnsi" w:cstheme="minorHAnsi"/>
          <w:sz w:val="20"/>
          <w:szCs w:val="20"/>
        </w:rPr>
        <w:t xml:space="preserve">odstopi od </w:t>
      </w:r>
      <w:r w:rsidRPr="004834B7">
        <w:rPr>
          <w:rFonts w:asciiTheme="minorHAnsi" w:hAnsiTheme="minorHAnsi" w:cstheme="minorHAnsi"/>
          <w:sz w:val="20"/>
          <w:szCs w:val="20"/>
        </w:rPr>
        <w:t>tega okvirnega sporazuma</w:t>
      </w:r>
      <w:r w:rsidR="00F16CCD">
        <w:rPr>
          <w:rFonts w:asciiTheme="minorHAnsi" w:hAnsiTheme="minorHAnsi" w:cstheme="minorHAnsi"/>
          <w:sz w:val="20"/>
          <w:szCs w:val="20"/>
        </w:rPr>
        <w:t xml:space="preserve"> v celoti ali le za določen podsklop</w:t>
      </w:r>
      <w:r w:rsidRPr="004834B7">
        <w:rPr>
          <w:rFonts w:asciiTheme="minorHAnsi" w:hAnsiTheme="minorHAnsi" w:cstheme="minorHAnsi"/>
          <w:sz w:val="20"/>
          <w:szCs w:val="20"/>
        </w:rPr>
        <w:t>.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114969E1" w14:textId="77777777" w:rsidR="00D02CC3" w:rsidRPr="00D02CC3" w:rsidRDefault="00D02CC3" w:rsidP="00D02CC3">
      <w:pPr>
        <w:spacing w:line="276" w:lineRule="auto"/>
        <w:jc w:val="both"/>
        <w:rPr>
          <w:rFonts w:asciiTheme="minorHAnsi" w:hAnsiTheme="minorHAnsi" w:cstheme="minorHAnsi"/>
          <w:sz w:val="20"/>
          <w:szCs w:val="20"/>
        </w:rPr>
      </w:pPr>
    </w:p>
    <w:p w14:paraId="486F9502" w14:textId="35482828" w:rsidR="00D02CC3" w:rsidRDefault="00D02CC3" w:rsidP="00D02CC3">
      <w:pPr>
        <w:spacing w:line="276" w:lineRule="auto"/>
        <w:jc w:val="both"/>
        <w:rPr>
          <w:rFonts w:asciiTheme="minorHAnsi" w:hAnsiTheme="minorHAnsi" w:cstheme="minorHAnsi"/>
          <w:sz w:val="20"/>
          <w:szCs w:val="20"/>
        </w:rPr>
      </w:pPr>
      <w:r w:rsidRPr="00D02CC3">
        <w:rPr>
          <w:rFonts w:asciiTheme="minorHAnsi" w:hAnsiTheme="minorHAnsi" w:cstheme="minorHAnsi"/>
          <w:snapToGrid w:val="0"/>
          <w:sz w:val="20"/>
          <w:szCs w:val="20"/>
        </w:rPr>
        <w:t>Uporabnik in plačnik</w:t>
      </w:r>
      <w:r w:rsidRPr="00D02CC3">
        <w:rPr>
          <w:rFonts w:asciiTheme="minorHAnsi" w:hAnsiTheme="minorHAnsi" w:cstheme="minorHAnsi"/>
          <w:sz w:val="20"/>
          <w:szCs w:val="20"/>
        </w:rPr>
        <w:t xml:space="preserve"> izvajalcu plača vse storitve, ki jih je izvedel do zaključka odpovednega roka.</w:t>
      </w:r>
    </w:p>
    <w:p w14:paraId="2C394E9D" w14:textId="77777777" w:rsidR="00375095" w:rsidRPr="00D02CC3" w:rsidRDefault="00375095" w:rsidP="00D02CC3">
      <w:pPr>
        <w:spacing w:line="276" w:lineRule="auto"/>
        <w:jc w:val="both"/>
        <w:rPr>
          <w:rFonts w:asciiTheme="minorHAnsi" w:hAnsiTheme="minorHAnsi" w:cstheme="minorHAnsi"/>
          <w:sz w:val="20"/>
          <w:szCs w:val="20"/>
        </w:rPr>
      </w:pPr>
    </w:p>
    <w:p w14:paraId="684DEC97" w14:textId="57F598A3" w:rsidR="00660C16" w:rsidRPr="00F14783" w:rsidRDefault="006A1263" w:rsidP="006A1263">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člen</w:t>
      </w: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CAB8029" w14:textId="139DA3F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lastRenderedPageBreak/>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91A67">
        <w:rPr>
          <w:rFonts w:asciiTheme="minorHAnsi" w:hAnsiTheme="minorHAnsi" w:cstheme="minorHAnsi"/>
          <w:sz w:val="20"/>
          <w:szCs w:val="20"/>
        </w:rPr>
        <w:t>z enomesečnim odpovednim rokom</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 xml:space="preserve">ne opravi zahtevane storitve v roku, kakor je opredeljen v </w:t>
      </w:r>
      <w:r w:rsidR="00596100">
        <w:rPr>
          <w:rFonts w:asciiTheme="minorHAnsi" w:eastAsia="Calibri" w:hAnsiTheme="minorHAnsi" w:cstheme="minorHAnsi"/>
          <w:sz w:val="20"/>
          <w:szCs w:val="20"/>
        </w:rPr>
        <w:t xml:space="preserve">tem okvirnem sporazumu </w:t>
      </w:r>
      <w:r w:rsidRPr="00E576BF">
        <w:rPr>
          <w:rFonts w:asciiTheme="minorHAnsi" w:eastAsia="Calibri" w:hAnsiTheme="minorHAnsi" w:cstheme="minorHAnsi"/>
          <w:sz w:val="20"/>
          <w:szCs w:val="20"/>
        </w:rPr>
        <w:t>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03306B9D" w14:textId="66199AC8"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w:t>
      </w:r>
      <w:r w:rsidR="002E7277">
        <w:rPr>
          <w:rFonts w:asciiTheme="minorHAnsi" w:hAnsiTheme="minorHAnsi" w:cstheme="minorHAnsi"/>
          <w:snapToGrid w:val="0"/>
        </w:rPr>
        <w:t xml:space="preserve"> </w:t>
      </w:r>
      <w:r w:rsidRPr="00F14783">
        <w:rPr>
          <w:rFonts w:asciiTheme="minorHAnsi" w:hAnsiTheme="minorHAnsi" w:cstheme="minorHAnsi"/>
          <w:snapToGrid w:val="0"/>
        </w:rPr>
        <w:t>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8E7989" w:rsidRDefault="00D3755D" w:rsidP="00D3755D">
      <w:pPr>
        <w:pStyle w:val="Glava"/>
        <w:tabs>
          <w:tab w:val="clear" w:pos="4536"/>
          <w:tab w:val="clear" w:pos="9072"/>
        </w:tabs>
        <w:ind w:right="-142"/>
        <w:jc w:val="both"/>
        <w:rPr>
          <w:rFonts w:asciiTheme="minorHAnsi" w:hAnsiTheme="minorHAnsi" w:cstheme="minorHAnsi"/>
          <w:snapToGrid w:val="0"/>
        </w:rPr>
      </w:pPr>
      <w:r w:rsidRPr="008E7989">
        <w:rPr>
          <w:rFonts w:asciiTheme="minorHAnsi" w:hAnsiTheme="minorHAnsi" w:cstheme="minorHAnsi"/>
          <w:snapToGrid w:val="0"/>
        </w:rPr>
        <w:t>Za nestrokovno in nekvalitetno storitev šteje zlasti:</w:t>
      </w:r>
    </w:p>
    <w:p w14:paraId="137416BF" w14:textId="00029482"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pomensko oz. vsebinsko</w:t>
      </w:r>
      <w:r w:rsidR="00325A21" w:rsidRPr="00D13BB9">
        <w:rPr>
          <w:rFonts w:asciiTheme="minorHAnsi" w:eastAsia="Calibri" w:hAnsiTheme="minorHAnsi" w:cstheme="minorHAnsi"/>
          <w:snapToGrid w:val="0"/>
          <w:sz w:val="20"/>
          <w:szCs w:val="20"/>
          <w:lang w:eastAsia="en-US"/>
        </w:rPr>
        <w:t xml:space="preserve"> </w:t>
      </w:r>
      <w:r w:rsidRPr="00D13BB9">
        <w:rPr>
          <w:rFonts w:asciiTheme="minorHAnsi" w:eastAsia="Calibri" w:hAnsiTheme="minorHAnsi" w:cstheme="minorHAnsi"/>
          <w:snapToGrid w:val="0"/>
          <w:sz w:val="20"/>
          <w:szCs w:val="20"/>
          <w:lang w:eastAsia="en-US"/>
        </w:rPr>
        <w:t>neustrezen prevod</w:t>
      </w:r>
      <w:r w:rsidR="00325A21" w:rsidRPr="00D13BB9">
        <w:rPr>
          <w:rFonts w:asciiTheme="minorHAnsi" w:eastAsia="Calibri" w:hAnsiTheme="minorHAnsi" w:cstheme="minorHAnsi"/>
          <w:snapToGrid w:val="0"/>
          <w:sz w:val="20"/>
          <w:szCs w:val="20"/>
          <w:lang w:eastAsia="en-US"/>
        </w:rPr>
        <w:t>,</w:t>
      </w:r>
      <w:r w:rsidRPr="00D13BB9">
        <w:rPr>
          <w:rFonts w:asciiTheme="minorHAnsi" w:eastAsia="Calibri" w:hAnsiTheme="minorHAnsi" w:cstheme="minorHAnsi"/>
          <w:snapToGrid w:val="0"/>
          <w:sz w:val="20"/>
          <w:szCs w:val="20"/>
          <w:lang w:eastAsia="en-US"/>
        </w:rPr>
        <w:t xml:space="preserve">  </w:t>
      </w:r>
    </w:p>
    <w:p w14:paraId="6799538F" w14:textId="5DC4EE06"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pravopisne/slovnične napake,</w:t>
      </w:r>
    </w:p>
    <w:p w14:paraId="4D5BC5E2" w14:textId="01E5788E" w:rsidR="00E44535"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oddaja </w:t>
      </w:r>
      <w:proofErr w:type="spellStart"/>
      <w:r w:rsidRPr="00D13BB9">
        <w:rPr>
          <w:rFonts w:asciiTheme="minorHAnsi" w:eastAsia="Calibri" w:hAnsiTheme="minorHAnsi" w:cstheme="minorHAnsi"/>
          <w:snapToGrid w:val="0"/>
          <w:sz w:val="20"/>
          <w:szCs w:val="20"/>
          <w:lang w:eastAsia="en-US"/>
        </w:rPr>
        <w:t>neredigiranega</w:t>
      </w:r>
      <w:proofErr w:type="spellEnd"/>
      <w:r w:rsidRPr="00D13BB9">
        <w:rPr>
          <w:rFonts w:asciiTheme="minorHAnsi" w:eastAsia="Calibri" w:hAnsiTheme="minorHAnsi" w:cstheme="minorHAnsi"/>
          <w:snapToGrid w:val="0"/>
          <w:sz w:val="20"/>
          <w:szCs w:val="20"/>
          <w:lang w:eastAsia="en-US"/>
        </w:rPr>
        <w:t xml:space="preserve"> strojnega prevoda. </w:t>
      </w:r>
    </w:p>
    <w:p w14:paraId="7BAB4F1A" w14:textId="77777777" w:rsidR="008E7989" w:rsidRDefault="008E7989" w:rsidP="00D15510">
      <w:pPr>
        <w:ind w:right="-142"/>
        <w:jc w:val="both"/>
        <w:rPr>
          <w:rFonts w:asciiTheme="minorHAnsi" w:eastAsia="Calibri" w:hAnsiTheme="minorHAnsi" w:cstheme="minorHAnsi"/>
          <w:snapToGrid w:val="0"/>
          <w:sz w:val="20"/>
          <w:szCs w:val="20"/>
          <w:lang w:eastAsia="en-US"/>
        </w:rPr>
      </w:pPr>
    </w:p>
    <w:p w14:paraId="07757D2C" w14:textId="5FB6F187" w:rsidR="00A0470F" w:rsidRPr="000532AB" w:rsidRDefault="00B81C12" w:rsidP="00171423">
      <w:pPr>
        <w:ind w:right="-142"/>
        <w:jc w:val="both"/>
        <w:rPr>
          <w:rFonts w:asciiTheme="minorHAnsi" w:eastAsia="Calibri" w:hAnsiTheme="minorHAnsi" w:cstheme="minorHAnsi"/>
          <w:snapToGrid w:val="0"/>
          <w:color w:val="000000" w:themeColor="text1"/>
          <w:sz w:val="20"/>
          <w:szCs w:val="20"/>
          <w:lang w:eastAsia="en-US"/>
        </w:rPr>
      </w:pPr>
      <w:r w:rsidRPr="000532AB">
        <w:rPr>
          <w:rFonts w:asciiTheme="minorHAnsi" w:eastAsia="Calibri" w:hAnsiTheme="minorHAnsi" w:cstheme="minorHAnsi"/>
          <w:snapToGrid w:val="0"/>
          <w:color w:val="000000" w:themeColor="text1"/>
          <w:sz w:val="20"/>
          <w:szCs w:val="20"/>
          <w:lang w:eastAsia="en-US"/>
        </w:rPr>
        <w:t xml:space="preserve">Odstop mora biti podan v pisni obliki. </w:t>
      </w:r>
      <w:r w:rsidR="00CF307E" w:rsidRPr="000532AB">
        <w:rPr>
          <w:rFonts w:asciiTheme="minorHAnsi" w:eastAsia="Calibri" w:hAnsiTheme="minorHAnsi" w:cstheme="minorHAnsi"/>
          <w:snapToGrid w:val="0"/>
          <w:color w:val="000000" w:themeColor="text1"/>
          <w:sz w:val="20"/>
          <w:szCs w:val="20"/>
          <w:lang w:eastAsia="en-US"/>
        </w:rPr>
        <w:t>Naročnik lahko unovči finančno zavarovanje za dobro izvedbo pogodbenih obveznosti.</w:t>
      </w:r>
      <w:r w:rsidR="00107D85" w:rsidRPr="000532AB">
        <w:rPr>
          <w:color w:val="000000" w:themeColor="text1"/>
        </w:rPr>
        <w:t xml:space="preserve"> </w:t>
      </w:r>
    </w:p>
    <w:p w14:paraId="243873E5" w14:textId="77777777" w:rsidR="00A0470F" w:rsidRPr="00F14783" w:rsidRDefault="00A0470F" w:rsidP="00885D8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7979E35E"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w:t>
      </w:r>
      <w:r w:rsidR="004F5F59">
        <w:rPr>
          <w:rFonts w:asciiTheme="minorHAnsi" w:eastAsia="Calibri" w:hAnsiTheme="minorHAnsi" w:cstheme="minorHAnsi"/>
          <w:snapToGrid w:val="0"/>
          <w:sz w:val="20"/>
          <w:szCs w:val="20"/>
          <w:lang w:eastAsia="en-US"/>
        </w:rPr>
        <w:t>uporabniku in plačniku</w:t>
      </w:r>
      <w:r w:rsidR="00D93209" w:rsidRPr="00F14783">
        <w:rPr>
          <w:rFonts w:asciiTheme="minorHAnsi" w:eastAsia="Calibri" w:hAnsiTheme="minorHAnsi" w:cstheme="minorHAnsi"/>
          <w:snapToGrid w:val="0"/>
          <w:sz w:val="20"/>
          <w:szCs w:val="20"/>
          <w:lang w:eastAsia="en-US"/>
        </w:rPr>
        <w:t xml:space="preserve">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B84297">
        <w:rPr>
          <w:rFonts w:asciiTheme="minorHAnsi" w:eastAsia="Calibri" w:hAnsiTheme="minorHAnsi" w:cstheme="minorHAnsi"/>
          <w:snapToGrid w:val="0"/>
          <w:sz w:val="20"/>
          <w:szCs w:val="20"/>
          <w:lang w:eastAsia="en-US"/>
        </w:rPr>
        <w:t>ga sporazuma</w:t>
      </w:r>
      <w:r w:rsidR="00F0182A" w:rsidRPr="00F14783">
        <w:rPr>
          <w:rFonts w:asciiTheme="minorHAnsi" w:eastAsia="Calibri" w:hAnsiTheme="minorHAnsi" w:cstheme="minorHAnsi"/>
          <w:snapToGrid w:val="0"/>
          <w:sz w:val="20"/>
          <w:szCs w:val="20"/>
          <w:lang w:eastAsia="en-US"/>
        </w:rPr>
        <w:t xml:space="preserv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724803">
        <w:rPr>
          <w:rFonts w:asciiTheme="minorHAnsi" w:eastAsia="Calibri" w:hAnsiTheme="minorHAnsi" w:cstheme="minorHAnsi"/>
          <w:snapToGrid w:val="0"/>
          <w:sz w:val="20"/>
          <w:szCs w:val="20"/>
          <w:lang w:eastAsia="en-US"/>
        </w:rPr>
        <w:t xml:space="preserve">pet (5) 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Pr="00F14783" w:rsidRDefault="001E1B03"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 xml:space="preserve">Uradni list RS, št. 69/11 – uradno prečiščeno besedilo, 158/20, 3/22 – ZDeb in 16/23 – </w:t>
      </w:r>
      <w:proofErr w:type="spellStart"/>
      <w:r w:rsidR="00F329CB" w:rsidRPr="002E2249">
        <w:rPr>
          <w:rFonts w:asciiTheme="minorHAnsi" w:hAnsiTheme="minorHAnsi" w:cstheme="minorHAnsi"/>
          <w:sz w:val="20"/>
          <w:szCs w:val="20"/>
          <w:lang w:eastAsia="x-none"/>
        </w:rPr>
        <w:t>ZZPri</w:t>
      </w:r>
      <w:proofErr w:type="spellEnd"/>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ZIntPK)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4C4AFAB0"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r w:rsidR="00427370">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6CA98E9F" w14:textId="77777777" w:rsidR="00427370" w:rsidRPr="00427370" w:rsidRDefault="00427370" w:rsidP="00427370"/>
    <w:p w14:paraId="200CBCAA" w14:textId="658388EC" w:rsidR="00DE6BC3" w:rsidRDefault="00427370" w:rsidP="00F03CBD">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DE6BC3" w:rsidRPr="007928E3">
        <w:rPr>
          <w:rFonts w:asciiTheme="minorHAnsi" w:hAnsiTheme="minorHAnsi" w:cstheme="minorHAnsi"/>
          <w:b/>
          <w:sz w:val="20"/>
          <w:szCs w:val="20"/>
        </w:rPr>
        <w:t>len</w:t>
      </w:r>
    </w:p>
    <w:p w14:paraId="14338D3E" w14:textId="77777777" w:rsidR="00427370" w:rsidRPr="00431615" w:rsidRDefault="00427370" w:rsidP="00427370">
      <w:pPr>
        <w:ind w:left="360" w:right="-142"/>
        <w:rPr>
          <w:rFonts w:asciiTheme="minorHAnsi" w:hAnsiTheme="minorHAnsi" w:cstheme="minorHAnsi"/>
          <w:b/>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okoljske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w:t>
      </w:r>
      <w:proofErr w:type="spellStart"/>
      <w:r w:rsidRPr="008A4CCD">
        <w:rPr>
          <w:rFonts w:asciiTheme="minorHAnsi" w:hAnsiTheme="minorHAnsi" w:cs="Calibri"/>
          <w:sz w:val="20"/>
          <w:szCs w:val="20"/>
        </w:rPr>
        <w:t>podizvajanje</w:t>
      </w:r>
      <w:proofErr w:type="spellEnd"/>
      <w:r w:rsidRPr="008A4CCD">
        <w:rPr>
          <w:rFonts w:asciiTheme="minorHAnsi" w:hAnsiTheme="minorHAnsi" w:cs="Calibri"/>
          <w:sz w:val="20"/>
          <w:szCs w:val="20"/>
        </w:rPr>
        <w:t xml:space="preserv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31591D25" w14:textId="23A99958" w:rsidR="00377413" w:rsidRPr="00F14783"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63CC7950" w14:textId="77777777" w:rsidR="00E76A8F" w:rsidRPr="00F14783" w:rsidRDefault="00E76A8F" w:rsidP="00481E2D">
      <w:pPr>
        <w:ind w:right="-142"/>
        <w:jc w:val="both"/>
        <w:rPr>
          <w:rFonts w:asciiTheme="minorHAnsi" w:hAnsiTheme="minorHAnsi" w:cstheme="minorHAnsi"/>
          <w:sz w:val="20"/>
          <w:szCs w:val="20"/>
        </w:rPr>
      </w:pP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77777777" w:rsidR="008B15F0" w:rsidRPr="00F14783" w:rsidRDefault="008B15F0" w:rsidP="00481E2D">
      <w:pPr>
        <w:spacing w:line="260" w:lineRule="atLeast"/>
        <w:ind w:right="-142"/>
        <w:rPr>
          <w:rFonts w:asciiTheme="minorHAnsi" w:hAnsiTheme="minorHAnsi" w:cstheme="minorHAnsi"/>
          <w:sz w:val="20"/>
          <w:szCs w:val="20"/>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071DB4CF" w14:textId="77777777" w:rsidR="00AD7A28" w:rsidRDefault="00AD7A28" w:rsidP="00481E2D">
      <w:pPr>
        <w:spacing w:line="260" w:lineRule="atLeast"/>
        <w:ind w:right="-142"/>
        <w:jc w:val="both"/>
        <w:rPr>
          <w:rFonts w:asciiTheme="minorHAnsi" w:eastAsia="Calibri" w:hAnsiTheme="minorHAnsi" w:cstheme="minorHAnsi"/>
          <w:sz w:val="20"/>
          <w:szCs w:val="20"/>
          <w:lang w:eastAsia="en-US"/>
        </w:rPr>
      </w:pPr>
    </w:p>
    <w:p w14:paraId="35063F79" w14:textId="77777777" w:rsidR="00AD7A28" w:rsidRPr="00AD7A28" w:rsidRDefault="00AD7A28" w:rsidP="00AD7A28">
      <w:pPr>
        <w:spacing w:line="260" w:lineRule="atLeast"/>
        <w:ind w:right="-142"/>
        <w:jc w:val="both"/>
        <w:rPr>
          <w:rFonts w:asciiTheme="minorHAnsi" w:eastAsia="Calibri" w:hAnsiTheme="minorHAnsi" w:cstheme="minorHAnsi"/>
          <w:sz w:val="20"/>
          <w:szCs w:val="20"/>
          <w:lang w:eastAsia="en-US"/>
        </w:rPr>
      </w:pPr>
      <w:r w:rsidRPr="00AD7A28">
        <w:rPr>
          <w:rFonts w:asciiTheme="minorHAnsi" w:eastAsia="Calibri" w:hAnsiTheme="minorHAnsi" w:cstheme="minorHAnsi"/>
          <w:sz w:val="20"/>
          <w:szCs w:val="20"/>
          <w:lang w:eastAsia="en-US"/>
        </w:rPr>
        <w:t>Če katerokoli od določil sporazuma je ali postane neveljavno, to ne vpliva na ostala določila sporazuma. Neveljavno določilo se nadomesti z veljavnim, ki mora čim bolj ustrezati namenu, ki ga je želelo doseči neveljavno.</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E3FEAFA" w14:textId="5F6B67CF" w:rsidR="001E4956" w:rsidRDefault="004340D3" w:rsidP="00481E2D">
      <w:pPr>
        <w:pStyle w:val="Brezrazmikov"/>
        <w:ind w:right="-142"/>
        <w:jc w:val="both"/>
        <w:rPr>
          <w:rFonts w:asciiTheme="minorHAnsi" w:hAnsiTheme="minorHAnsi" w:cs="Calibri"/>
          <w:iCs/>
          <w:sz w:val="20"/>
          <w:lang w:val="de-AT"/>
        </w:rPr>
      </w:pPr>
      <w:proofErr w:type="spellStart"/>
      <w:r w:rsidRPr="000F79BB">
        <w:rPr>
          <w:rFonts w:asciiTheme="minorHAnsi" w:hAnsiTheme="minorHAnsi" w:cs="Calibri"/>
          <w:iCs/>
          <w:sz w:val="20"/>
          <w:lang w:val="de-AT"/>
        </w:rPr>
        <w:t>Stranke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sporazuma</w:t>
      </w:r>
      <w:proofErr w:type="spellEnd"/>
      <w:r w:rsidRPr="000F79BB">
        <w:rPr>
          <w:rFonts w:asciiTheme="minorHAnsi" w:hAnsiTheme="minorHAnsi" w:cs="Calibri"/>
          <w:iCs/>
          <w:sz w:val="20"/>
          <w:lang w:val="de-AT"/>
        </w:rPr>
        <w:t xml:space="preserve"> se </w:t>
      </w:r>
      <w:proofErr w:type="spellStart"/>
      <w:r w:rsidRPr="000F79BB">
        <w:rPr>
          <w:rFonts w:asciiTheme="minorHAnsi" w:hAnsiTheme="minorHAnsi" w:cs="Calibri"/>
          <w:iCs/>
          <w:sz w:val="20"/>
          <w:lang w:val="de-AT"/>
        </w:rPr>
        <w:t>zavezujejo</w:t>
      </w:r>
      <w:proofErr w:type="spellEnd"/>
      <w:r w:rsidRPr="000F79BB">
        <w:rPr>
          <w:rFonts w:asciiTheme="minorHAnsi" w:hAnsiTheme="minorHAnsi" w:cs="Calibri"/>
          <w:iCs/>
          <w:sz w:val="20"/>
          <w:lang w:val="de-AT"/>
        </w:rPr>
        <w:t xml:space="preserve">, da </w:t>
      </w:r>
      <w:proofErr w:type="spellStart"/>
      <w:r w:rsidRPr="000F79BB">
        <w:rPr>
          <w:rFonts w:asciiTheme="minorHAnsi" w:hAnsiTheme="minorHAnsi" w:cs="Calibri"/>
          <w:iCs/>
          <w:sz w:val="20"/>
          <w:lang w:val="de-AT"/>
        </w:rPr>
        <w:t>bodo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morebitne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reševale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sporazumno</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nasprotnem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primeru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rešuje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stvarno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pristojno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sodišče</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Mariboru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slovenskem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pravu</w:t>
      </w:r>
      <w:proofErr w:type="spellEnd"/>
      <w:r w:rsidRPr="000F79BB">
        <w:rPr>
          <w:rFonts w:asciiTheme="minorHAnsi" w:hAnsiTheme="minorHAnsi" w:cs="Calibri"/>
          <w:iCs/>
          <w:sz w:val="20"/>
          <w:lang w:val="de-AT"/>
        </w:rPr>
        <w:t>.</w:t>
      </w:r>
    </w:p>
    <w:p w14:paraId="2409022B" w14:textId="77777777" w:rsidR="00AD7A28" w:rsidRPr="00EC64BB" w:rsidRDefault="00AD7A28" w:rsidP="00481E2D">
      <w:pPr>
        <w:pStyle w:val="Brezrazmikov"/>
        <w:ind w:right="-142"/>
        <w:jc w:val="both"/>
        <w:rPr>
          <w:rFonts w:asciiTheme="minorHAnsi" w:hAnsiTheme="minorHAnsi" w:cs="Calibri"/>
          <w:iCs/>
          <w:sz w:val="20"/>
          <w:lang w:val="de-AT"/>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77777777" w:rsidR="00E27536" w:rsidRP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 in da bodo pri njegovem izvrševanju ravnale s skrbnostjo dobrega strokovnjaka.</w:t>
      </w: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5371063F" w14:textId="7E804481" w:rsidR="00E1466F" w:rsidRPr="00E1466F" w:rsidRDefault="00704ADF" w:rsidP="00E1466F">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Ta okvirni sporazum prične veljati s podpisom vseh pogodbenih strank, pod pogojem, da izvajalec v predpisanem roku naročniku predloži finančno zavarovanje za dobro izvedbo pogodbenih obveznosti, in traja 2 (dve) leti</w:t>
      </w:r>
      <w:r w:rsidR="00E1466F">
        <w:rPr>
          <w:rFonts w:asciiTheme="minorHAnsi" w:hAnsiTheme="minorHAnsi" w:cstheme="minorHAnsi"/>
          <w:sz w:val="20"/>
          <w:szCs w:val="20"/>
          <w:lang w:val="sl-SI"/>
        </w:rPr>
        <w:t xml:space="preserve"> </w:t>
      </w:r>
      <w:r w:rsidR="00E1466F" w:rsidRPr="00E1466F">
        <w:rPr>
          <w:rFonts w:asciiTheme="minorHAnsi" w:hAnsiTheme="minorHAnsi" w:cstheme="minorHAnsi"/>
          <w:sz w:val="20"/>
          <w:szCs w:val="20"/>
          <w:lang w:val="sl-SI"/>
        </w:rPr>
        <w:t xml:space="preserve">od podpisa zadnje stranke sporazuma.  </w:t>
      </w:r>
    </w:p>
    <w:p w14:paraId="75BBFFED" w14:textId="320976EE"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1BA49CBF" w14:textId="77777777" w:rsidR="000618EF" w:rsidRDefault="000618EF" w:rsidP="00CC432B">
            <w:pPr>
              <w:ind w:right="-142"/>
              <w:rPr>
                <w:rFonts w:asciiTheme="minorHAnsi" w:hAnsiTheme="minorHAnsi" w:cstheme="minorHAnsi"/>
                <w:sz w:val="20"/>
                <w:szCs w:val="20"/>
              </w:rPr>
            </w:pPr>
          </w:p>
          <w:p w14:paraId="58D8A107" w14:textId="77777777" w:rsidR="000618EF" w:rsidRDefault="000618EF" w:rsidP="00CC432B">
            <w:pPr>
              <w:ind w:right="-142"/>
              <w:rPr>
                <w:rFonts w:asciiTheme="minorHAnsi" w:hAnsiTheme="minorHAnsi" w:cstheme="minorHAnsi"/>
                <w:sz w:val="20"/>
                <w:szCs w:val="20"/>
              </w:rPr>
            </w:pPr>
          </w:p>
          <w:p w14:paraId="13114C60" w14:textId="3B020DCF" w:rsidR="00CF7E8D" w:rsidRDefault="00CF7E8D"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0887DD9" w14:textId="77777777" w:rsidR="007C242F" w:rsidRPr="007C242F" w:rsidRDefault="007C242F" w:rsidP="007C242F">
            <w:pPr>
              <w:ind w:right="-142"/>
              <w:rPr>
                <w:rFonts w:asciiTheme="minorHAnsi" w:hAnsiTheme="minorHAnsi" w:cstheme="minorHAnsi"/>
                <w:sz w:val="20"/>
                <w:szCs w:val="20"/>
              </w:rPr>
            </w:pPr>
            <w:r w:rsidRPr="007C242F">
              <w:rPr>
                <w:rFonts w:asciiTheme="minorHAnsi" w:hAnsiTheme="minorHAnsi" w:cstheme="minorHAnsi"/>
                <w:sz w:val="20"/>
                <w:szCs w:val="20"/>
              </w:rPr>
              <w:t>Uporabnik in plačnik:</w:t>
            </w:r>
          </w:p>
          <w:p w14:paraId="3782F1B9" w14:textId="77777777" w:rsidR="005C2C47" w:rsidRDefault="005C2C47" w:rsidP="00CC432B">
            <w:pPr>
              <w:ind w:right="-142"/>
              <w:rPr>
                <w:rFonts w:asciiTheme="minorHAnsi" w:hAnsiTheme="minorHAnsi" w:cstheme="minorHAnsi"/>
                <w:sz w:val="20"/>
                <w:szCs w:val="20"/>
              </w:rPr>
            </w:pPr>
          </w:p>
          <w:p w14:paraId="67CF0AD9"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 Filozofska 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red. prof. dr. Darko Friš</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529AF19B"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5FF96924"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7B6E13C1"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0680CC7F" w14:textId="7E436B08"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014C7D82" w14:textId="77777777" w:rsidR="004C7690" w:rsidRPr="004C7690" w:rsidRDefault="004C7690" w:rsidP="004C7690">
      <w:pPr>
        <w:pStyle w:val="Odstavekseznama"/>
        <w:numPr>
          <w:ilvl w:val="0"/>
          <w:numId w:val="14"/>
        </w:numPr>
        <w:rPr>
          <w:rFonts w:asciiTheme="minorHAnsi" w:hAnsiTheme="minorHAnsi" w:cstheme="minorHAnsi"/>
          <w:bCs/>
          <w:sz w:val="20"/>
          <w:szCs w:val="20"/>
        </w:rPr>
      </w:pPr>
      <w:r w:rsidRPr="004C7690">
        <w:rPr>
          <w:rFonts w:asciiTheme="minorHAnsi" w:hAnsiTheme="minorHAnsi" w:cstheme="minorHAnsi"/>
          <w:bCs/>
          <w:sz w:val="20"/>
          <w:szCs w:val="20"/>
        </w:rPr>
        <w:t xml:space="preserve">predračun št. ___, z dne: </w:t>
      </w:r>
    </w:p>
    <w:p w14:paraId="2B33DDCA" w14:textId="78AEBB91" w:rsidR="00BE5364" w:rsidRPr="00033A54" w:rsidRDefault="000618EF" w:rsidP="00033A54">
      <w:pPr>
        <w:pStyle w:val="Glava"/>
        <w:numPr>
          <w:ilvl w:val="0"/>
          <w:numId w:val="14"/>
        </w:numPr>
        <w:ind w:right="-142"/>
        <w:rPr>
          <w:rFonts w:asciiTheme="minorHAnsi" w:hAnsiTheme="minorHAnsi" w:cstheme="minorHAnsi"/>
        </w:rPr>
      </w:pPr>
      <w:r w:rsidRPr="00937600">
        <w:rPr>
          <w:rFonts w:asciiTheme="minorHAnsi" w:hAnsiTheme="minorHAnsi" w:cstheme="minorHAnsi"/>
        </w:rPr>
        <w:t>finančno zavarovanje za dobro izvedbo pogodbenih obveznosti.</w:t>
      </w:r>
    </w:p>
    <w:sectPr w:rsidR="00BE5364" w:rsidRPr="00033A54" w:rsidSect="002A75B4">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2E4A" w14:textId="77777777" w:rsidR="00A42B81" w:rsidRDefault="00A42B81" w:rsidP="00CB662C">
      <w:r>
        <w:separator/>
      </w:r>
    </w:p>
  </w:endnote>
  <w:endnote w:type="continuationSeparator" w:id="0">
    <w:p w14:paraId="040A012D" w14:textId="77777777" w:rsidR="00A42B81" w:rsidRDefault="00A42B81"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B1C7" w14:textId="70827411" w:rsidR="000D09EA" w:rsidRDefault="000D09EA" w:rsidP="007B683E">
    <w:pPr>
      <w:pStyle w:val="Noga"/>
      <w:pBdr>
        <w:top w:val="single" w:sz="4" w:space="1" w:color="auto"/>
      </w:pBdr>
      <w:rPr>
        <w:rFonts w:ascii="Calibri" w:hAnsi="Calibri" w:cs="Calibri"/>
        <w:sz w:val="16"/>
        <w:szCs w:val="16"/>
      </w:rPr>
    </w:pPr>
    <w:r>
      <w:rPr>
        <w:rFonts w:ascii="Calibri" w:hAnsi="Calibri" w:cs="Calibri"/>
        <w:sz w:val="16"/>
        <w:szCs w:val="16"/>
      </w:rPr>
      <w:t>302/</w:t>
    </w:r>
    <w:r w:rsidR="00EC64BB">
      <w:rPr>
        <w:rFonts w:ascii="Calibri" w:hAnsi="Calibri" w:cs="Calibri"/>
        <w:sz w:val="16"/>
        <w:szCs w:val="16"/>
      </w:rPr>
      <w:t>3</w:t>
    </w:r>
    <w:r>
      <w:rPr>
        <w:rFonts w:ascii="Calibri" w:hAnsi="Calibri" w:cs="Calibri"/>
        <w:sz w:val="16"/>
        <w:szCs w:val="16"/>
      </w:rPr>
      <w:t xml:space="preserve"> – PREV</w:t>
    </w:r>
    <w:r w:rsidR="00EC64BB">
      <w:rPr>
        <w:rFonts w:ascii="Calibri" w:hAnsi="Calibri" w:cs="Calibri"/>
        <w:sz w:val="16"/>
        <w:szCs w:val="16"/>
      </w:rPr>
      <w:t>_pon</w:t>
    </w:r>
    <w:r>
      <w:rPr>
        <w:rFonts w:ascii="Calibri" w:hAnsi="Calibri" w:cs="Calibri"/>
        <w:sz w:val="16"/>
        <w:szCs w:val="16"/>
      </w:rPr>
      <w:t>/202</w:t>
    </w:r>
    <w:r w:rsidR="00396DBE">
      <w:rPr>
        <w:rFonts w:ascii="Calibri" w:hAnsi="Calibri" w:cs="Calibri"/>
        <w:sz w:val="16"/>
        <w:szCs w:val="16"/>
      </w:rPr>
      <w:t>3</w:t>
    </w:r>
    <w:r>
      <w:rPr>
        <w:rFonts w:ascii="Calibri" w:hAnsi="Calibri" w:cs="Calibri"/>
        <w:sz w:val="16"/>
        <w:szCs w:val="16"/>
      </w:rPr>
      <w:t>/MŠ</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3"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24"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3"/>
    <w:bookmarkEnd w:id="24"/>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2698" w14:textId="77777777" w:rsidR="00A42B81" w:rsidRDefault="00A42B81" w:rsidP="00CB662C">
      <w:r>
        <w:separator/>
      </w:r>
    </w:p>
  </w:footnote>
  <w:footnote w:type="continuationSeparator" w:id="0">
    <w:p w14:paraId="1A11C483" w14:textId="77777777" w:rsidR="00A42B81" w:rsidRDefault="00A42B81"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0DF6D09D" w:rsidR="0067123A" w:rsidRPr="007B5604" w:rsidRDefault="000D09EA" w:rsidP="00CB662C">
    <w:pPr>
      <w:pStyle w:val="Glava"/>
      <w:pBdr>
        <w:bottom w:val="single" w:sz="6" w:space="1" w:color="auto"/>
      </w:pBdr>
      <w:rPr>
        <w:rFonts w:asciiTheme="minorHAnsi" w:hAnsiTheme="minorHAnsi" w:cstheme="minorHAnsi"/>
      </w:rPr>
    </w:pPr>
    <w:bookmarkStart w:id="21" w:name="_Hlk14249707"/>
    <w:r>
      <w:rPr>
        <w:rFonts w:asciiTheme="minorHAnsi" w:hAnsiTheme="minorHAnsi" w:cstheme="minorHAnsi"/>
        <w:sz w:val="18"/>
        <w:szCs w:val="18"/>
      </w:rPr>
      <w:t>Priloga</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21"/>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3153"/>
      <w:gridCol w:w="3227"/>
      <w:gridCol w:w="3402"/>
    </w:tblGrid>
    <w:tr w:rsidR="003C2B19" w14:paraId="089B389A" w14:textId="77777777" w:rsidTr="00A90F3A">
      <w:tc>
        <w:tcPr>
          <w:tcW w:w="3153" w:type="dxa"/>
          <w:shd w:val="clear" w:color="auto" w:fill="auto"/>
        </w:tcPr>
        <w:p w14:paraId="24BEDC12" w14:textId="081216DF" w:rsidR="003C2B19" w:rsidRPr="00C552CD" w:rsidRDefault="003C2B19" w:rsidP="003C2B19">
          <w:pPr>
            <w:pStyle w:val="Glava"/>
            <w:jc w:val="center"/>
          </w:pPr>
          <w:bookmarkStart w:id="22" w:name="_Hlk34144183"/>
          <w:r w:rsidRPr="009B4310">
            <w:rPr>
              <w:rFonts w:asciiTheme="minorHAnsi" w:hAnsiTheme="minorHAnsi" w:cstheme="minorHAnsi"/>
              <w:sz w:val="18"/>
              <w:szCs w:val="18"/>
            </w:rPr>
            <w:t>Priloga 2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27" w:type="dxa"/>
          <w:shd w:val="clear" w:color="auto" w:fill="auto"/>
          <w:vAlign w:val="center"/>
        </w:tcPr>
        <w:p w14:paraId="1666D3B2" w14:textId="77777777" w:rsidR="003C2B19" w:rsidRDefault="003C2B19" w:rsidP="003C2B19">
          <w:pPr>
            <w:pStyle w:val="Glava"/>
            <w:jc w:val="center"/>
            <w:rPr>
              <w:noProof/>
            </w:rPr>
          </w:pPr>
        </w:p>
        <w:p w14:paraId="3CC9D145" w14:textId="77777777" w:rsidR="00A90F3A" w:rsidRDefault="00A90F3A" w:rsidP="003C2B19">
          <w:pPr>
            <w:pStyle w:val="Glava"/>
            <w:jc w:val="center"/>
            <w:rPr>
              <w:noProof/>
            </w:rPr>
          </w:pPr>
        </w:p>
        <w:p w14:paraId="0BCBFDFA" w14:textId="77777777" w:rsidR="00A90F3A" w:rsidRDefault="00A90F3A" w:rsidP="003C2B19">
          <w:pPr>
            <w:pStyle w:val="Glava"/>
            <w:jc w:val="center"/>
            <w:rPr>
              <w:noProof/>
            </w:rPr>
          </w:pPr>
        </w:p>
        <w:p w14:paraId="490D5C94" w14:textId="256E1944" w:rsidR="00A90F3A" w:rsidRPr="00C552CD" w:rsidRDefault="00A90F3A" w:rsidP="003C2B19">
          <w:pPr>
            <w:pStyle w:val="Glava"/>
            <w:jc w:val="center"/>
            <w:rPr>
              <w:noProof/>
            </w:rPr>
          </w:pPr>
        </w:p>
      </w:tc>
      <w:tc>
        <w:tcPr>
          <w:tcW w:w="3402" w:type="dxa"/>
          <w:shd w:val="clear" w:color="auto" w:fill="auto"/>
          <w:vAlign w:val="center"/>
        </w:tcPr>
        <w:p w14:paraId="20A582E4" w14:textId="25450231" w:rsidR="003C2B19" w:rsidRPr="00C552CD" w:rsidRDefault="003C2B19" w:rsidP="003C2B19">
          <w:pPr>
            <w:pStyle w:val="Glava"/>
          </w:pPr>
        </w:p>
      </w:tc>
    </w:tr>
    <w:tr w:rsidR="003C2B19" w14:paraId="3745206A" w14:textId="77777777" w:rsidTr="00A90F3A">
      <w:tblPrEx>
        <w:tblCellMar>
          <w:left w:w="108" w:type="dxa"/>
          <w:right w:w="108" w:type="dxa"/>
        </w:tblCellMar>
      </w:tblPrEx>
      <w:tc>
        <w:tcPr>
          <w:tcW w:w="3153" w:type="dxa"/>
          <w:shd w:val="clear" w:color="auto" w:fill="auto"/>
        </w:tcPr>
        <w:p w14:paraId="45D72245" w14:textId="77777777" w:rsidR="003C2B19" w:rsidRPr="00C552CD" w:rsidRDefault="003C2B19" w:rsidP="003C2B19">
          <w:pPr>
            <w:pStyle w:val="Glava"/>
            <w:jc w:val="center"/>
            <w:rPr>
              <w:noProof/>
            </w:rPr>
          </w:pPr>
        </w:p>
      </w:tc>
      <w:tc>
        <w:tcPr>
          <w:tcW w:w="3227" w:type="dxa"/>
          <w:shd w:val="clear" w:color="auto" w:fill="auto"/>
          <w:vAlign w:val="center"/>
        </w:tcPr>
        <w:p w14:paraId="694A7EFD" w14:textId="1DD80D6D" w:rsidR="003C2B19" w:rsidRPr="00C552CD" w:rsidRDefault="003C2B19" w:rsidP="003C2B19">
          <w:pPr>
            <w:pStyle w:val="Glava"/>
            <w:jc w:val="center"/>
            <w:rPr>
              <w:noProof/>
            </w:rPr>
          </w:pPr>
          <w:r w:rsidRPr="00323395">
            <w:rPr>
              <w:rFonts w:ascii="Calibri" w:hAnsi="Calibri"/>
              <w:noProof/>
              <w:sz w:val="22"/>
              <w:szCs w:val="22"/>
            </w:rPr>
            <w:drawing>
              <wp:inline distT="0" distB="0" distL="0" distR="0" wp14:anchorId="0487D21D" wp14:editId="7BA20121">
                <wp:extent cx="1714500" cy="805721"/>
                <wp:effectExtent l="0" t="0" r="0" b="6985"/>
                <wp:docPr id="1" name="Slika 1" descr="logo-um-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805721"/>
                        </a:xfrm>
                        <a:prstGeom prst="rect">
                          <a:avLst/>
                        </a:prstGeom>
                        <a:noFill/>
                        <a:ln>
                          <a:noFill/>
                        </a:ln>
                      </pic:spPr>
                    </pic:pic>
                  </a:graphicData>
                </a:graphic>
              </wp:inline>
            </w:drawing>
          </w:r>
          <w:r>
            <w:rPr>
              <w:noProof/>
            </w:rPr>
            <w:t xml:space="preserve">                </w:t>
          </w:r>
        </w:p>
      </w:tc>
      <w:tc>
        <w:tcPr>
          <w:tcW w:w="3402" w:type="dxa"/>
          <w:shd w:val="clear" w:color="auto" w:fill="auto"/>
          <w:vAlign w:val="center"/>
        </w:tcPr>
        <w:p w14:paraId="69F6AC83" w14:textId="77777777" w:rsidR="003C2B19" w:rsidRPr="00C552CD" w:rsidRDefault="003C2B19" w:rsidP="003C2B19">
          <w:pPr>
            <w:pStyle w:val="Glava"/>
            <w:jc w:val="center"/>
            <w:rPr>
              <w:noProof/>
            </w:rPr>
          </w:pPr>
        </w:p>
      </w:tc>
    </w:tr>
    <w:bookmarkEnd w:id="22"/>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5"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6136683">
    <w:abstractNumId w:val="23"/>
  </w:num>
  <w:num w:numId="2" w16cid:durableId="283385793">
    <w:abstractNumId w:val="18"/>
  </w:num>
  <w:num w:numId="3" w16cid:durableId="1155074993">
    <w:abstractNumId w:val="22"/>
  </w:num>
  <w:num w:numId="4" w16cid:durableId="528031460">
    <w:abstractNumId w:val="4"/>
  </w:num>
  <w:num w:numId="5" w16cid:durableId="1819806746">
    <w:abstractNumId w:val="7"/>
  </w:num>
  <w:num w:numId="6" w16cid:durableId="376198730">
    <w:abstractNumId w:val="35"/>
  </w:num>
  <w:num w:numId="7" w16cid:durableId="797726968">
    <w:abstractNumId w:val="26"/>
  </w:num>
  <w:num w:numId="8" w16cid:durableId="1384984548">
    <w:abstractNumId w:val="10"/>
  </w:num>
  <w:num w:numId="9" w16cid:durableId="1682005250">
    <w:abstractNumId w:val="32"/>
  </w:num>
  <w:num w:numId="10" w16cid:durableId="1904172112">
    <w:abstractNumId w:val="3"/>
  </w:num>
  <w:num w:numId="11" w16cid:durableId="1058091421">
    <w:abstractNumId w:val="24"/>
  </w:num>
  <w:num w:numId="12" w16cid:durableId="730075256">
    <w:abstractNumId w:val="5"/>
  </w:num>
  <w:num w:numId="13" w16cid:durableId="688723400">
    <w:abstractNumId w:val="41"/>
  </w:num>
  <w:num w:numId="14" w16cid:durableId="385838533">
    <w:abstractNumId w:val="17"/>
  </w:num>
  <w:num w:numId="15" w16cid:durableId="1723093635">
    <w:abstractNumId w:val="21"/>
  </w:num>
  <w:num w:numId="16" w16cid:durableId="1113667877">
    <w:abstractNumId w:val="42"/>
  </w:num>
  <w:num w:numId="17" w16cid:durableId="244730261">
    <w:abstractNumId w:val="39"/>
  </w:num>
  <w:num w:numId="18" w16cid:durableId="728696934">
    <w:abstractNumId w:val="25"/>
  </w:num>
  <w:num w:numId="19" w16cid:durableId="1664697329">
    <w:abstractNumId w:val="43"/>
  </w:num>
  <w:num w:numId="20" w16cid:durableId="1966426480">
    <w:abstractNumId w:val="31"/>
  </w:num>
  <w:num w:numId="21" w16cid:durableId="1263303141">
    <w:abstractNumId w:val="2"/>
  </w:num>
  <w:num w:numId="22" w16cid:durableId="623657583">
    <w:abstractNumId w:val="40"/>
  </w:num>
  <w:num w:numId="23" w16cid:durableId="73934500">
    <w:abstractNumId w:val="33"/>
  </w:num>
  <w:num w:numId="24" w16cid:durableId="1485968094">
    <w:abstractNumId w:val="14"/>
  </w:num>
  <w:num w:numId="25" w16cid:durableId="1563058136">
    <w:abstractNumId w:val="11"/>
  </w:num>
  <w:num w:numId="26" w16cid:durableId="1270507343">
    <w:abstractNumId w:val="28"/>
  </w:num>
  <w:num w:numId="27" w16cid:durableId="1951819427">
    <w:abstractNumId w:val="27"/>
  </w:num>
  <w:num w:numId="28" w16cid:durableId="742601648">
    <w:abstractNumId w:val="19"/>
  </w:num>
  <w:num w:numId="29" w16cid:durableId="2012415960">
    <w:abstractNumId w:val="34"/>
  </w:num>
  <w:num w:numId="30" w16cid:durableId="308560749">
    <w:abstractNumId w:val="20"/>
  </w:num>
  <w:num w:numId="31" w16cid:durableId="459300919">
    <w:abstractNumId w:val="37"/>
  </w:num>
  <w:num w:numId="32" w16cid:durableId="206838545">
    <w:abstractNumId w:val="38"/>
  </w:num>
  <w:num w:numId="33" w16cid:durableId="278725825">
    <w:abstractNumId w:val="0"/>
  </w:num>
  <w:num w:numId="34" w16cid:durableId="1936402944">
    <w:abstractNumId w:val="36"/>
  </w:num>
  <w:num w:numId="35" w16cid:durableId="1830175775">
    <w:abstractNumId w:val="1"/>
  </w:num>
  <w:num w:numId="36" w16cid:durableId="1537233843">
    <w:abstractNumId w:val="16"/>
  </w:num>
  <w:num w:numId="37" w16cid:durableId="1857034976">
    <w:abstractNumId w:val="12"/>
  </w:num>
  <w:num w:numId="38" w16cid:durableId="1454443002">
    <w:abstractNumId w:val="30"/>
  </w:num>
  <w:num w:numId="39" w16cid:durableId="1208486813">
    <w:abstractNumId w:val="44"/>
  </w:num>
  <w:num w:numId="40" w16cid:durableId="624432439">
    <w:abstractNumId w:val="9"/>
  </w:num>
  <w:num w:numId="41" w16cid:durableId="768503535">
    <w:abstractNumId w:val="6"/>
  </w:num>
  <w:num w:numId="42" w16cid:durableId="1184594258">
    <w:abstractNumId w:val="8"/>
  </w:num>
  <w:num w:numId="43" w16cid:durableId="270209683">
    <w:abstractNumId w:val="13"/>
  </w:num>
  <w:num w:numId="44" w16cid:durableId="540099168">
    <w:abstractNumId w:val="29"/>
  </w:num>
  <w:num w:numId="45" w16cid:durableId="65719742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65B0"/>
    <w:rsid w:val="00020EB4"/>
    <w:rsid w:val="000216D2"/>
    <w:rsid w:val="0002315E"/>
    <w:rsid w:val="00023E52"/>
    <w:rsid w:val="000246E3"/>
    <w:rsid w:val="00024ABD"/>
    <w:rsid w:val="00025155"/>
    <w:rsid w:val="000272E9"/>
    <w:rsid w:val="00030565"/>
    <w:rsid w:val="00030D29"/>
    <w:rsid w:val="000311DE"/>
    <w:rsid w:val="00031225"/>
    <w:rsid w:val="00031BDE"/>
    <w:rsid w:val="00032895"/>
    <w:rsid w:val="000328EB"/>
    <w:rsid w:val="00032BB2"/>
    <w:rsid w:val="0003306C"/>
    <w:rsid w:val="00033A54"/>
    <w:rsid w:val="000371E0"/>
    <w:rsid w:val="000379FE"/>
    <w:rsid w:val="000404D4"/>
    <w:rsid w:val="00041785"/>
    <w:rsid w:val="00041A0C"/>
    <w:rsid w:val="000426B4"/>
    <w:rsid w:val="00044033"/>
    <w:rsid w:val="000445DA"/>
    <w:rsid w:val="00044B45"/>
    <w:rsid w:val="00045AA9"/>
    <w:rsid w:val="00047357"/>
    <w:rsid w:val="0004760E"/>
    <w:rsid w:val="00047B04"/>
    <w:rsid w:val="000527E1"/>
    <w:rsid w:val="000532AB"/>
    <w:rsid w:val="00056F2D"/>
    <w:rsid w:val="00057141"/>
    <w:rsid w:val="00057ACE"/>
    <w:rsid w:val="00060C8B"/>
    <w:rsid w:val="000618EF"/>
    <w:rsid w:val="000619EE"/>
    <w:rsid w:val="00063004"/>
    <w:rsid w:val="0006351F"/>
    <w:rsid w:val="0006371D"/>
    <w:rsid w:val="00066336"/>
    <w:rsid w:val="00067EB6"/>
    <w:rsid w:val="000701F7"/>
    <w:rsid w:val="00070D24"/>
    <w:rsid w:val="00071909"/>
    <w:rsid w:val="00071F06"/>
    <w:rsid w:val="0007207B"/>
    <w:rsid w:val="00073533"/>
    <w:rsid w:val="00073B4A"/>
    <w:rsid w:val="00073B5A"/>
    <w:rsid w:val="000744C8"/>
    <w:rsid w:val="00074752"/>
    <w:rsid w:val="000768E9"/>
    <w:rsid w:val="00077C84"/>
    <w:rsid w:val="00081B98"/>
    <w:rsid w:val="00083566"/>
    <w:rsid w:val="000838CB"/>
    <w:rsid w:val="00083AF2"/>
    <w:rsid w:val="0008451A"/>
    <w:rsid w:val="00087625"/>
    <w:rsid w:val="000878D0"/>
    <w:rsid w:val="000900B7"/>
    <w:rsid w:val="00091302"/>
    <w:rsid w:val="00092B01"/>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69CC"/>
    <w:rsid w:val="000A7071"/>
    <w:rsid w:val="000A72EC"/>
    <w:rsid w:val="000B0C09"/>
    <w:rsid w:val="000B1E69"/>
    <w:rsid w:val="000B2809"/>
    <w:rsid w:val="000B35F6"/>
    <w:rsid w:val="000B368F"/>
    <w:rsid w:val="000B489E"/>
    <w:rsid w:val="000B4942"/>
    <w:rsid w:val="000B639F"/>
    <w:rsid w:val="000B67FA"/>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CDE"/>
    <w:rsid w:val="000F1E21"/>
    <w:rsid w:val="000F3537"/>
    <w:rsid w:val="000F373D"/>
    <w:rsid w:val="000F43FB"/>
    <w:rsid w:val="000F4EE1"/>
    <w:rsid w:val="000F51CE"/>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AA6"/>
    <w:rsid w:val="00111CC7"/>
    <w:rsid w:val="00111DEA"/>
    <w:rsid w:val="001129FB"/>
    <w:rsid w:val="0011319D"/>
    <w:rsid w:val="0011375F"/>
    <w:rsid w:val="001138EB"/>
    <w:rsid w:val="001151FE"/>
    <w:rsid w:val="0011629C"/>
    <w:rsid w:val="0012136F"/>
    <w:rsid w:val="001221D0"/>
    <w:rsid w:val="001227E9"/>
    <w:rsid w:val="001230E8"/>
    <w:rsid w:val="001254C6"/>
    <w:rsid w:val="00127A62"/>
    <w:rsid w:val="0013025C"/>
    <w:rsid w:val="001307FB"/>
    <w:rsid w:val="00131652"/>
    <w:rsid w:val="0013241D"/>
    <w:rsid w:val="001326C9"/>
    <w:rsid w:val="00135424"/>
    <w:rsid w:val="00135777"/>
    <w:rsid w:val="00136029"/>
    <w:rsid w:val="00137524"/>
    <w:rsid w:val="001378B8"/>
    <w:rsid w:val="00140004"/>
    <w:rsid w:val="00140A5D"/>
    <w:rsid w:val="00143FA6"/>
    <w:rsid w:val="00144591"/>
    <w:rsid w:val="00145036"/>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DD4"/>
    <w:rsid w:val="00173FB9"/>
    <w:rsid w:val="001753B8"/>
    <w:rsid w:val="00175438"/>
    <w:rsid w:val="00175FA4"/>
    <w:rsid w:val="0017676D"/>
    <w:rsid w:val="00176F89"/>
    <w:rsid w:val="001803A6"/>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3F3"/>
    <w:rsid w:val="00187D96"/>
    <w:rsid w:val="00191008"/>
    <w:rsid w:val="001913F5"/>
    <w:rsid w:val="00191D8D"/>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9A1"/>
    <w:rsid w:val="001B7F28"/>
    <w:rsid w:val="001C1E97"/>
    <w:rsid w:val="001C2D0C"/>
    <w:rsid w:val="001C30D8"/>
    <w:rsid w:val="001C5B2E"/>
    <w:rsid w:val="001C7D32"/>
    <w:rsid w:val="001D092B"/>
    <w:rsid w:val="001D0EB5"/>
    <w:rsid w:val="001D2273"/>
    <w:rsid w:val="001D3AA1"/>
    <w:rsid w:val="001D3EA8"/>
    <w:rsid w:val="001D4098"/>
    <w:rsid w:val="001D423C"/>
    <w:rsid w:val="001D48B4"/>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FC8"/>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F66"/>
    <w:rsid w:val="002003B1"/>
    <w:rsid w:val="00200838"/>
    <w:rsid w:val="00200A2E"/>
    <w:rsid w:val="0020138D"/>
    <w:rsid w:val="002028FE"/>
    <w:rsid w:val="00202C5B"/>
    <w:rsid w:val="00203927"/>
    <w:rsid w:val="00203ABD"/>
    <w:rsid w:val="00203D3E"/>
    <w:rsid w:val="00204058"/>
    <w:rsid w:val="00204762"/>
    <w:rsid w:val="00205A82"/>
    <w:rsid w:val="002071D0"/>
    <w:rsid w:val="00211173"/>
    <w:rsid w:val="00212F55"/>
    <w:rsid w:val="00213D7C"/>
    <w:rsid w:val="00213FE4"/>
    <w:rsid w:val="002146D6"/>
    <w:rsid w:val="00214AB7"/>
    <w:rsid w:val="002156EB"/>
    <w:rsid w:val="00215977"/>
    <w:rsid w:val="002163CF"/>
    <w:rsid w:val="00216A94"/>
    <w:rsid w:val="00216BD1"/>
    <w:rsid w:val="00217C89"/>
    <w:rsid w:val="00217D8F"/>
    <w:rsid w:val="0022011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3C57"/>
    <w:rsid w:val="002547C4"/>
    <w:rsid w:val="0025521B"/>
    <w:rsid w:val="0025637C"/>
    <w:rsid w:val="00256624"/>
    <w:rsid w:val="00257B8C"/>
    <w:rsid w:val="002613AC"/>
    <w:rsid w:val="0026254C"/>
    <w:rsid w:val="00262D18"/>
    <w:rsid w:val="002636FA"/>
    <w:rsid w:val="00264621"/>
    <w:rsid w:val="00265A1E"/>
    <w:rsid w:val="00267E9C"/>
    <w:rsid w:val="002700D0"/>
    <w:rsid w:val="00270CB1"/>
    <w:rsid w:val="00270FD6"/>
    <w:rsid w:val="00275073"/>
    <w:rsid w:val="002757D0"/>
    <w:rsid w:val="002760C6"/>
    <w:rsid w:val="00277BBF"/>
    <w:rsid w:val="00277BFE"/>
    <w:rsid w:val="00277DCB"/>
    <w:rsid w:val="002814FB"/>
    <w:rsid w:val="00281D32"/>
    <w:rsid w:val="00281E81"/>
    <w:rsid w:val="00282044"/>
    <w:rsid w:val="00282789"/>
    <w:rsid w:val="00283863"/>
    <w:rsid w:val="00284B95"/>
    <w:rsid w:val="00284CDF"/>
    <w:rsid w:val="002851A2"/>
    <w:rsid w:val="00286DD9"/>
    <w:rsid w:val="00291690"/>
    <w:rsid w:val="0029182D"/>
    <w:rsid w:val="00291CC8"/>
    <w:rsid w:val="00292023"/>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5B4A"/>
    <w:rsid w:val="002C6ADE"/>
    <w:rsid w:val="002C77DD"/>
    <w:rsid w:val="002C78CD"/>
    <w:rsid w:val="002D05E0"/>
    <w:rsid w:val="002D23A2"/>
    <w:rsid w:val="002D3A96"/>
    <w:rsid w:val="002D3E43"/>
    <w:rsid w:val="002D3F94"/>
    <w:rsid w:val="002D4954"/>
    <w:rsid w:val="002D4A64"/>
    <w:rsid w:val="002D5AC8"/>
    <w:rsid w:val="002D67C5"/>
    <w:rsid w:val="002E1EBA"/>
    <w:rsid w:val="002E2249"/>
    <w:rsid w:val="002E30A5"/>
    <w:rsid w:val="002E37B0"/>
    <w:rsid w:val="002E473B"/>
    <w:rsid w:val="002E4A9C"/>
    <w:rsid w:val="002E4EAD"/>
    <w:rsid w:val="002E550A"/>
    <w:rsid w:val="002E5B8F"/>
    <w:rsid w:val="002E6098"/>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AFD"/>
    <w:rsid w:val="003243AB"/>
    <w:rsid w:val="00325080"/>
    <w:rsid w:val="00325A21"/>
    <w:rsid w:val="003264B2"/>
    <w:rsid w:val="00327EBC"/>
    <w:rsid w:val="00331C11"/>
    <w:rsid w:val="003336AA"/>
    <w:rsid w:val="00333D1E"/>
    <w:rsid w:val="00334765"/>
    <w:rsid w:val="00335404"/>
    <w:rsid w:val="00335485"/>
    <w:rsid w:val="00335A64"/>
    <w:rsid w:val="00335D60"/>
    <w:rsid w:val="00336691"/>
    <w:rsid w:val="0033704E"/>
    <w:rsid w:val="00337DA9"/>
    <w:rsid w:val="0034034F"/>
    <w:rsid w:val="00340734"/>
    <w:rsid w:val="003413AC"/>
    <w:rsid w:val="0034223F"/>
    <w:rsid w:val="00342AFE"/>
    <w:rsid w:val="00342CF0"/>
    <w:rsid w:val="0034300B"/>
    <w:rsid w:val="00343370"/>
    <w:rsid w:val="00344B17"/>
    <w:rsid w:val="00344B72"/>
    <w:rsid w:val="00344C9F"/>
    <w:rsid w:val="003473A3"/>
    <w:rsid w:val="00347A44"/>
    <w:rsid w:val="0035154E"/>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2783"/>
    <w:rsid w:val="00372791"/>
    <w:rsid w:val="00372C7D"/>
    <w:rsid w:val="00372F19"/>
    <w:rsid w:val="00375095"/>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148E"/>
    <w:rsid w:val="003929FA"/>
    <w:rsid w:val="00392D57"/>
    <w:rsid w:val="00393C17"/>
    <w:rsid w:val="00394332"/>
    <w:rsid w:val="00394431"/>
    <w:rsid w:val="00396000"/>
    <w:rsid w:val="0039638B"/>
    <w:rsid w:val="00396D51"/>
    <w:rsid w:val="00396DBE"/>
    <w:rsid w:val="00397B42"/>
    <w:rsid w:val="003A01DF"/>
    <w:rsid w:val="003A03AD"/>
    <w:rsid w:val="003A4EA4"/>
    <w:rsid w:val="003A62AD"/>
    <w:rsid w:val="003A7925"/>
    <w:rsid w:val="003B159A"/>
    <w:rsid w:val="003B4267"/>
    <w:rsid w:val="003B5069"/>
    <w:rsid w:val="003B5271"/>
    <w:rsid w:val="003B5376"/>
    <w:rsid w:val="003B6080"/>
    <w:rsid w:val="003B6EF4"/>
    <w:rsid w:val="003B724D"/>
    <w:rsid w:val="003B7EAF"/>
    <w:rsid w:val="003C1162"/>
    <w:rsid w:val="003C1BA6"/>
    <w:rsid w:val="003C1D50"/>
    <w:rsid w:val="003C2944"/>
    <w:rsid w:val="003C2B19"/>
    <w:rsid w:val="003C3021"/>
    <w:rsid w:val="003C33A4"/>
    <w:rsid w:val="003C3482"/>
    <w:rsid w:val="003C3A96"/>
    <w:rsid w:val="003C43BE"/>
    <w:rsid w:val="003C5E77"/>
    <w:rsid w:val="003C61CA"/>
    <w:rsid w:val="003C7304"/>
    <w:rsid w:val="003C7780"/>
    <w:rsid w:val="003C7B8A"/>
    <w:rsid w:val="003D1D31"/>
    <w:rsid w:val="003D21FD"/>
    <w:rsid w:val="003D25A2"/>
    <w:rsid w:val="003D276B"/>
    <w:rsid w:val="003D289C"/>
    <w:rsid w:val="003D2B18"/>
    <w:rsid w:val="003D2D07"/>
    <w:rsid w:val="003D33BB"/>
    <w:rsid w:val="003D360C"/>
    <w:rsid w:val="003D7A9D"/>
    <w:rsid w:val="003E0A73"/>
    <w:rsid w:val="003E1E60"/>
    <w:rsid w:val="003E2066"/>
    <w:rsid w:val="003E4391"/>
    <w:rsid w:val="003E5A0D"/>
    <w:rsid w:val="003E6D3D"/>
    <w:rsid w:val="003F04D6"/>
    <w:rsid w:val="003F10F7"/>
    <w:rsid w:val="003F22D8"/>
    <w:rsid w:val="003F24FA"/>
    <w:rsid w:val="003F27FB"/>
    <w:rsid w:val="003F2F13"/>
    <w:rsid w:val="003F37C8"/>
    <w:rsid w:val="003F3933"/>
    <w:rsid w:val="003F39B9"/>
    <w:rsid w:val="003F3E87"/>
    <w:rsid w:val="003F3FAA"/>
    <w:rsid w:val="003F59A5"/>
    <w:rsid w:val="003F69C1"/>
    <w:rsid w:val="003F7B6B"/>
    <w:rsid w:val="003F7D84"/>
    <w:rsid w:val="003F7E28"/>
    <w:rsid w:val="003F7FEA"/>
    <w:rsid w:val="004004F2"/>
    <w:rsid w:val="00401298"/>
    <w:rsid w:val="004015AE"/>
    <w:rsid w:val="004020A2"/>
    <w:rsid w:val="004023FE"/>
    <w:rsid w:val="00402A51"/>
    <w:rsid w:val="00403703"/>
    <w:rsid w:val="0040385D"/>
    <w:rsid w:val="00403FB2"/>
    <w:rsid w:val="00404F5D"/>
    <w:rsid w:val="0040792C"/>
    <w:rsid w:val="00411826"/>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27370"/>
    <w:rsid w:val="0043035B"/>
    <w:rsid w:val="004309E3"/>
    <w:rsid w:val="00430FE4"/>
    <w:rsid w:val="004314E0"/>
    <w:rsid w:val="00431615"/>
    <w:rsid w:val="004321AD"/>
    <w:rsid w:val="0043275B"/>
    <w:rsid w:val="0043282B"/>
    <w:rsid w:val="0043315E"/>
    <w:rsid w:val="004340D3"/>
    <w:rsid w:val="004344AC"/>
    <w:rsid w:val="00437833"/>
    <w:rsid w:val="00437974"/>
    <w:rsid w:val="004410D6"/>
    <w:rsid w:val="004431BE"/>
    <w:rsid w:val="00443705"/>
    <w:rsid w:val="004444E2"/>
    <w:rsid w:val="00444B32"/>
    <w:rsid w:val="00444F12"/>
    <w:rsid w:val="004451AE"/>
    <w:rsid w:val="00445E54"/>
    <w:rsid w:val="00445F81"/>
    <w:rsid w:val="00450548"/>
    <w:rsid w:val="0045058B"/>
    <w:rsid w:val="004510EB"/>
    <w:rsid w:val="00452696"/>
    <w:rsid w:val="0045504A"/>
    <w:rsid w:val="00457E40"/>
    <w:rsid w:val="00461318"/>
    <w:rsid w:val="00461415"/>
    <w:rsid w:val="00462474"/>
    <w:rsid w:val="00462DBE"/>
    <w:rsid w:val="00463D47"/>
    <w:rsid w:val="00464733"/>
    <w:rsid w:val="00464B9A"/>
    <w:rsid w:val="004650D8"/>
    <w:rsid w:val="00467250"/>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563E"/>
    <w:rsid w:val="00496C04"/>
    <w:rsid w:val="00497EB3"/>
    <w:rsid w:val="004A0990"/>
    <w:rsid w:val="004A0AB9"/>
    <w:rsid w:val="004A0C26"/>
    <w:rsid w:val="004A0C52"/>
    <w:rsid w:val="004A0DA3"/>
    <w:rsid w:val="004A131E"/>
    <w:rsid w:val="004A1C54"/>
    <w:rsid w:val="004A24FB"/>
    <w:rsid w:val="004A2B69"/>
    <w:rsid w:val="004A325F"/>
    <w:rsid w:val="004A3C81"/>
    <w:rsid w:val="004A5651"/>
    <w:rsid w:val="004A6158"/>
    <w:rsid w:val="004A6171"/>
    <w:rsid w:val="004A6721"/>
    <w:rsid w:val="004A6A85"/>
    <w:rsid w:val="004A6B0B"/>
    <w:rsid w:val="004B0FAC"/>
    <w:rsid w:val="004B1218"/>
    <w:rsid w:val="004B1DB7"/>
    <w:rsid w:val="004B2540"/>
    <w:rsid w:val="004B2E41"/>
    <w:rsid w:val="004B33B7"/>
    <w:rsid w:val="004B3633"/>
    <w:rsid w:val="004B426B"/>
    <w:rsid w:val="004B4EC3"/>
    <w:rsid w:val="004B53CB"/>
    <w:rsid w:val="004B5E67"/>
    <w:rsid w:val="004B65BC"/>
    <w:rsid w:val="004B670C"/>
    <w:rsid w:val="004B7E4A"/>
    <w:rsid w:val="004C0C31"/>
    <w:rsid w:val="004C0EE6"/>
    <w:rsid w:val="004C2141"/>
    <w:rsid w:val="004C4811"/>
    <w:rsid w:val="004C48D7"/>
    <w:rsid w:val="004C4D53"/>
    <w:rsid w:val="004C5642"/>
    <w:rsid w:val="004C630C"/>
    <w:rsid w:val="004C6572"/>
    <w:rsid w:val="004C6AEA"/>
    <w:rsid w:val="004C7554"/>
    <w:rsid w:val="004C7690"/>
    <w:rsid w:val="004C7B6F"/>
    <w:rsid w:val="004D050E"/>
    <w:rsid w:val="004D10E7"/>
    <w:rsid w:val="004D1B41"/>
    <w:rsid w:val="004D1CB3"/>
    <w:rsid w:val="004D54F8"/>
    <w:rsid w:val="004D5572"/>
    <w:rsid w:val="004D63B2"/>
    <w:rsid w:val="004E07C8"/>
    <w:rsid w:val="004E1DC9"/>
    <w:rsid w:val="004E22F4"/>
    <w:rsid w:val="004E27B3"/>
    <w:rsid w:val="004E31BD"/>
    <w:rsid w:val="004E37D4"/>
    <w:rsid w:val="004E397D"/>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7"/>
    <w:rsid w:val="00504119"/>
    <w:rsid w:val="00504376"/>
    <w:rsid w:val="00504C99"/>
    <w:rsid w:val="00505AC3"/>
    <w:rsid w:val="00505D34"/>
    <w:rsid w:val="0050603B"/>
    <w:rsid w:val="005117D1"/>
    <w:rsid w:val="00513CFF"/>
    <w:rsid w:val="00514273"/>
    <w:rsid w:val="0051492E"/>
    <w:rsid w:val="00514FB3"/>
    <w:rsid w:val="005164E2"/>
    <w:rsid w:val="00516BCA"/>
    <w:rsid w:val="00516C8C"/>
    <w:rsid w:val="00516E05"/>
    <w:rsid w:val="005170D5"/>
    <w:rsid w:val="005171A3"/>
    <w:rsid w:val="00520B76"/>
    <w:rsid w:val="00520D6E"/>
    <w:rsid w:val="00523143"/>
    <w:rsid w:val="00523761"/>
    <w:rsid w:val="00523A39"/>
    <w:rsid w:val="00523BD8"/>
    <w:rsid w:val="005240FF"/>
    <w:rsid w:val="005249B6"/>
    <w:rsid w:val="00524D26"/>
    <w:rsid w:val="0052670A"/>
    <w:rsid w:val="0052690C"/>
    <w:rsid w:val="00526D08"/>
    <w:rsid w:val="00527825"/>
    <w:rsid w:val="0053265E"/>
    <w:rsid w:val="00532BF3"/>
    <w:rsid w:val="00532C2A"/>
    <w:rsid w:val="00532D33"/>
    <w:rsid w:val="00532D58"/>
    <w:rsid w:val="00533FAE"/>
    <w:rsid w:val="005343E5"/>
    <w:rsid w:val="00534614"/>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69C"/>
    <w:rsid w:val="00552C08"/>
    <w:rsid w:val="005531E6"/>
    <w:rsid w:val="00553589"/>
    <w:rsid w:val="00553EE2"/>
    <w:rsid w:val="00555556"/>
    <w:rsid w:val="00555D17"/>
    <w:rsid w:val="005562AE"/>
    <w:rsid w:val="00556520"/>
    <w:rsid w:val="0055793E"/>
    <w:rsid w:val="00557E80"/>
    <w:rsid w:val="005608CD"/>
    <w:rsid w:val="0056116A"/>
    <w:rsid w:val="00562956"/>
    <w:rsid w:val="00562F4B"/>
    <w:rsid w:val="005646DC"/>
    <w:rsid w:val="00564B9E"/>
    <w:rsid w:val="00567239"/>
    <w:rsid w:val="00571F1A"/>
    <w:rsid w:val="005727EA"/>
    <w:rsid w:val="00572907"/>
    <w:rsid w:val="00572CA4"/>
    <w:rsid w:val="00572DE4"/>
    <w:rsid w:val="005734E7"/>
    <w:rsid w:val="00573DF8"/>
    <w:rsid w:val="0057410C"/>
    <w:rsid w:val="005749DD"/>
    <w:rsid w:val="00574EB6"/>
    <w:rsid w:val="00574FBF"/>
    <w:rsid w:val="00576D3D"/>
    <w:rsid w:val="0058145D"/>
    <w:rsid w:val="00581C7A"/>
    <w:rsid w:val="005838A0"/>
    <w:rsid w:val="00584930"/>
    <w:rsid w:val="00584EF3"/>
    <w:rsid w:val="00585E37"/>
    <w:rsid w:val="005862E3"/>
    <w:rsid w:val="005902A7"/>
    <w:rsid w:val="00590492"/>
    <w:rsid w:val="00591B18"/>
    <w:rsid w:val="005921F3"/>
    <w:rsid w:val="0059389D"/>
    <w:rsid w:val="00593B0E"/>
    <w:rsid w:val="00593BA4"/>
    <w:rsid w:val="005947A0"/>
    <w:rsid w:val="00596100"/>
    <w:rsid w:val="00597692"/>
    <w:rsid w:val="00597B06"/>
    <w:rsid w:val="00597CF4"/>
    <w:rsid w:val="00597E10"/>
    <w:rsid w:val="005A0E16"/>
    <w:rsid w:val="005A164C"/>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60D"/>
    <w:rsid w:val="005B41A1"/>
    <w:rsid w:val="005B4387"/>
    <w:rsid w:val="005B481F"/>
    <w:rsid w:val="005B5A19"/>
    <w:rsid w:val="005B5B70"/>
    <w:rsid w:val="005B6B1E"/>
    <w:rsid w:val="005B6ED0"/>
    <w:rsid w:val="005C00B8"/>
    <w:rsid w:val="005C219E"/>
    <w:rsid w:val="005C2C47"/>
    <w:rsid w:val="005C2C8D"/>
    <w:rsid w:val="005C32AB"/>
    <w:rsid w:val="005C3321"/>
    <w:rsid w:val="005C49BD"/>
    <w:rsid w:val="005C6049"/>
    <w:rsid w:val="005C6983"/>
    <w:rsid w:val="005C6FDC"/>
    <w:rsid w:val="005D175B"/>
    <w:rsid w:val="005D2285"/>
    <w:rsid w:val="005D2CEC"/>
    <w:rsid w:val="005D5303"/>
    <w:rsid w:val="005D6487"/>
    <w:rsid w:val="005D7057"/>
    <w:rsid w:val="005E0DF9"/>
    <w:rsid w:val="005E33C4"/>
    <w:rsid w:val="005E3E0B"/>
    <w:rsid w:val="005E4045"/>
    <w:rsid w:val="005E5C51"/>
    <w:rsid w:val="005E6BDA"/>
    <w:rsid w:val="005E7729"/>
    <w:rsid w:val="005E7AFB"/>
    <w:rsid w:val="005F0407"/>
    <w:rsid w:val="005F0A36"/>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992"/>
    <w:rsid w:val="006112AE"/>
    <w:rsid w:val="0061133E"/>
    <w:rsid w:val="00612206"/>
    <w:rsid w:val="0061224F"/>
    <w:rsid w:val="00614247"/>
    <w:rsid w:val="0061452F"/>
    <w:rsid w:val="006146AE"/>
    <w:rsid w:val="0061483E"/>
    <w:rsid w:val="00614F38"/>
    <w:rsid w:val="0061602A"/>
    <w:rsid w:val="00616A7E"/>
    <w:rsid w:val="00617649"/>
    <w:rsid w:val="00617FF4"/>
    <w:rsid w:val="006206C2"/>
    <w:rsid w:val="00621F2B"/>
    <w:rsid w:val="00622C75"/>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B79"/>
    <w:rsid w:val="00643436"/>
    <w:rsid w:val="0064363E"/>
    <w:rsid w:val="0064600A"/>
    <w:rsid w:val="00650BC8"/>
    <w:rsid w:val="006512F7"/>
    <w:rsid w:val="00651ADA"/>
    <w:rsid w:val="00651DFB"/>
    <w:rsid w:val="0065235F"/>
    <w:rsid w:val="006533DB"/>
    <w:rsid w:val="006572E2"/>
    <w:rsid w:val="00660C16"/>
    <w:rsid w:val="0066134D"/>
    <w:rsid w:val="00661B2E"/>
    <w:rsid w:val="00661DB6"/>
    <w:rsid w:val="006625FE"/>
    <w:rsid w:val="00663DCD"/>
    <w:rsid w:val="00664470"/>
    <w:rsid w:val="0066568E"/>
    <w:rsid w:val="00666DF3"/>
    <w:rsid w:val="0066750D"/>
    <w:rsid w:val="006677C9"/>
    <w:rsid w:val="00670A4A"/>
    <w:rsid w:val="0067123A"/>
    <w:rsid w:val="00672D97"/>
    <w:rsid w:val="00673471"/>
    <w:rsid w:val="00673604"/>
    <w:rsid w:val="006758AA"/>
    <w:rsid w:val="00675EA5"/>
    <w:rsid w:val="006761BA"/>
    <w:rsid w:val="0067741F"/>
    <w:rsid w:val="00677C60"/>
    <w:rsid w:val="0068081A"/>
    <w:rsid w:val="00680A0B"/>
    <w:rsid w:val="00681C3A"/>
    <w:rsid w:val="00682082"/>
    <w:rsid w:val="00683104"/>
    <w:rsid w:val="00683830"/>
    <w:rsid w:val="00683EBA"/>
    <w:rsid w:val="00684A46"/>
    <w:rsid w:val="006871A0"/>
    <w:rsid w:val="00687F50"/>
    <w:rsid w:val="006903EB"/>
    <w:rsid w:val="00690B6F"/>
    <w:rsid w:val="00691A67"/>
    <w:rsid w:val="0069254D"/>
    <w:rsid w:val="006932C8"/>
    <w:rsid w:val="0069550E"/>
    <w:rsid w:val="006967C9"/>
    <w:rsid w:val="00697721"/>
    <w:rsid w:val="00697987"/>
    <w:rsid w:val="006A0026"/>
    <w:rsid w:val="006A014D"/>
    <w:rsid w:val="006A1263"/>
    <w:rsid w:val="006A2B7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858"/>
    <w:rsid w:val="006E3569"/>
    <w:rsid w:val="006E5719"/>
    <w:rsid w:val="006E5FDF"/>
    <w:rsid w:val="006F005A"/>
    <w:rsid w:val="006F0EC4"/>
    <w:rsid w:val="006F1FB0"/>
    <w:rsid w:val="006F2184"/>
    <w:rsid w:val="006F24B5"/>
    <w:rsid w:val="006F4243"/>
    <w:rsid w:val="006F5360"/>
    <w:rsid w:val="006F54AC"/>
    <w:rsid w:val="006F5B55"/>
    <w:rsid w:val="006F5B64"/>
    <w:rsid w:val="006F72BA"/>
    <w:rsid w:val="006F7A16"/>
    <w:rsid w:val="00701D7B"/>
    <w:rsid w:val="007025A5"/>
    <w:rsid w:val="00704ADF"/>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46E0"/>
    <w:rsid w:val="00724803"/>
    <w:rsid w:val="00724BE7"/>
    <w:rsid w:val="00725A6C"/>
    <w:rsid w:val="007277A8"/>
    <w:rsid w:val="00727AFC"/>
    <w:rsid w:val="0073224F"/>
    <w:rsid w:val="00732A41"/>
    <w:rsid w:val="0073382B"/>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4A33"/>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3D8D"/>
    <w:rsid w:val="007755FA"/>
    <w:rsid w:val="00775E08"/>
    <w:rsid w:val="00775E2C"/>
    <w:rsid w:val="0077621E"/>
    <w:rsid w:val="00777F51"/>
    <w:rsid w:val="0078066C"/>
    <w:rsid w:val="00781F75"/>
    <w:rsid w:val="0078262D"/>
    <w:rsid w:val="007840E4"/>
    <w:rsid w:val="00784A73"/>
    <w:rsid w:val="007853CE"/>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88B"/>
    <w:rsid w:val="00797E7F"/>
    <w:rsid w:val="007A2082"/>
    <w:rsid w:val="007A2180"/>
    <w:rsid w:val="007A26A5"/>
    <w:rsid w:val="007A291A"/>
    <w:rsid w:val="007A2AD1"/>
    <w:rsid w:val="007A3F8A"/>
    <w:rsid w:val="007A7556"/>
    <w:rsid w:val="007B2A37"/>
    <w:rsid w:val="007B2E25"/>
    <w:rsid w:val="007B4431"/>
    <w:rsid w:val="007B683E"/>
    <w:rsid w:val="007B6D18"/>
    <w:rsid w:val="007C1210"/>
    <w:rsid w:val="007C122B"/>
    <w:rsid w:val="007C14CD"/>
    <w:rsid w:val="007C179A"/>
    <w:rsid w:val="007C2335"/>
    <w:rsid w:val="007C242F"/>
    <w:rsid w:val="007C3D66"/>
    <w:rsid w:val="007C694A"/>
    <w:rsid w:val="007D0796"/>
    <w:rsid w:val="007D0ABA"/>
    <w:rsid w:val="007D1138"/>
    <w:rsid w:val="007D16F6"/>
    <w:rsid w:val="007D5B71"/>
    <w:rsid w:val="007D5FE2"/>
    <w:rsid w:val="007D7308"/>
    <w:rsid w:val="007D737F"/>
    <w:rsid w:val="007D7D27"/>
    <w:rsid w:val="007E0E65"/>
    <w:rsid w:val="007E2BA7"/>
    <w:rsid w:val="007E3EF1"/>
    <w:rsid w:val="007E4279"/>
    <w:rsid w:val="007E4341"/>
    <w:rsid w:val="007E4EB3"/>
    <w:rsid w:val="007E52A1"/>
    <w:rsid w:val="007E6FA2"/>
    <w:rsid w:val="007F0CF1"/>
    <w:rsid w:val="007F0F89"/>
    <w:rsid w:val="007F1985"/>
    <w:rsid w:val="007F2161"/>
    <w:rsid w:val="007F2A30"/>
    <w:rsid w:val="007F2E28"/>
    <w:rsid w:val="007F323C"/>
    <w:rsid w:val="007F3464"/>
    <w:rsid w:val="007F656E"/>
    <w:rsid w:val="007F72C4"/>
    <w:rsid w:val="00800299"/>
    <w:rsid w:val="00800839"/>
    <w:rsid w:val="00800A5A"/>
    <w:rsid w:val="0080108F"/>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798C"/>
    <w:rsid w:val="00841056"/>
    <w:rsid w:val="008414F4"/>
    <w:rsid w:val="00842F7C"/>
    <w:rsid w:val="00843228"/>
    <w:rsid w:val="008437DA"/>
    <w:rsid w:val="008438DD"/>
    <w:rsid w:val="00843E52"/>
    <w:rsid w:val="0084466B"/>
    <w:rsid w:val="008462EA"/>
    <w:rsid w:val="008468E5"/>
    <w:rsid w:val="00846E4F"/>
    <w:rsid w:val="00847650"/>
    <w:rsid w:val="00850214"/>
    <w:rsid w:val="008503BD"/>
    <w:rsid w:val="00852072"/>
    <w:rsid w:val="008535B3"/>
    <w:rsid w:val="0085385F"/>
    <w:rsid w:val="00853D41"/>
    <w:rsid w:val="008553C0"/>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C72"/>
    <w:rsid w:val="00886F52"/>
    <w:rsid w:val="008870DC"/>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26E"/>
    <w:rsid w:val="008A6638"/>
    <w:rsid w:val="008A67C7"/>
    <w:rsid w:val="008A750B"/>
    <w:rsid w:val="008A775D"/>
    <w:rsid w:val="008B15F0"/>
    <w:rsid w:val="008B1D29"/>
    <w:rsid w:val="008B211A"/>
    <w:rsid w:val="008B2D7C"/>
    <w:rsid w:val="008B334A"/>
    <w:rsid w:val="008B3460"/>
    <w:rsid w:val="008B3C4C"/>
    <w:rsid w:val="008B48E4"/>
    <w:rsid w:val="008B5FE2"/>
    <w:rsid w:val="008B647D"/>
    <w:rsid w:val="008B6AA8"/>
    <w:rsid w:val="008B70BB"/>
    <w:rsid w:val="008B7A1F"/>
    <w:rsid w:val="008B7BF2"/>
    <w:rsid w:val="008C05B3"/>
    <w:rsid w:val="008C0D33"/>
    <w:rsid w:val="008C127B"/>
    <w:rsid w:val="008C27EA"/>
    <w:rsid w:val="008C3245"/>
    <w:rsid w:val="008C340C"/>
    <w:rsid w:val="008C4872"/>
    <w:rsid w:val="008C61CE"/>
    <w:rsid w:val="008C6C33"/>
    <w:rsid w:val="008D1883"/>
    <w:rsid w:val="008D1EB4"/>
    <w:rsid w:val="008D259E"/>
    <w:rsid w:val="008D26A0"/>
    <w:rsid w:val="008D2C44"/>
    <w:rsid w:val="008D372D"/>
    <w:rsid w:val="008D3E25"/>
    <w:rsid w:val="008D40F9"/>
    <w:rsid w:val="008D49CF"/>
    <w:rsid w:val="008D4E04"/>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79DB"/>
    <w:rsid w:val="009301BD"/>
    <w:rsid w:val="009319C8"/>
    <w:rsid w:val="00932FE2"/>
    <w:rsid w:val="00933D66"/>
    <w:rsid w:val="0093484D"/>
    <w:rsid w:val="009356B4"/>
    <w:rsid w:val="00936421"/>
    <w:rsid w:val="00940945"/>
    <w:rsid w:val="00941386"/>
    <w:rsid w:val="00941C33"/>
    <w:rsid w:val="00943365"/>
    <w:rsid w:val="009434EC"/>
    <w:rsid w:val="0094351A"/>
    <w:rsid w:val="00944077"/>
    <w:rsid w:val="00944CF4"/>
    <w:rsid w:val="009459BC"/>
    <w:rsid w:val="009464B4"/>
    <w:rsid w:val="00946C7E"/>
    <w:rsid w:val="009508B4"/>
    <w:rsid w:val="00951E0E"/>
    <w:rsid w:val="00952581"/>
    <w:rsid w:val="00953756"/>
    <w:rsid w:val="00953A00"/>
    <w:rsid w:val="0095451C"/>
    <w:rsid w:val="00957089"/>
    <w:rsid w:val="0096009B"/>
    <w:rsid w:val="00960193"/>
    <w:rsid w:val="009609C1"/>
    <w:rsid w:val="00960F40"/>
    <w:rsid w:val="009615A2"/>
    <w:rsid w:val="00961AE2"/>
    <w:rsid w:val="00962D41"/>
    <w:rsid w:val="00964EFA"/>
    <w:rsid w:val="00965637"/>
    <w:rsid w:val="0096622E"/>
    <w:rsid w:val="00966D8C"/>
    <w:rsid w:val="0097013F"/>
    <w:rsid w:val="00971101"/>
    <w:rsid w:val="009721E7"/>
    <w:rsid w:val="0097286B"/>
    <w:rsid w:val="00972B30"/>
    <w:rsid w:val="00972BBF"/>
    <w:rsid w:val="00972DA4"/>
    <w:rsid w:val="0097362B"/>
    <w:rsid w:val="00974591"/>
    <w:rsid w:val="00974BA4"/>
    <w:rsid w:val="00974F2F"/>
    <w:rsid w:val="00975391"/>
    <w:rsid w:val="009810E5"/>
    <w:rsid w:val="00982556"/>
    <w:rsid w:val="0098294C"/>
    <w:rsid w:val="0098392C"/>
    <w:rsid w:val="00984DDA"/>
    <w:rsid w:val="00984F7F"/>
    <w:rsid w:val="00987F9E"/>
    <w:rsid w:val="009906FF"/>
    <w:rsid w:val="00990FC3"/>
    <w:rsid w:val="00991D29"/>
    <w:rsid w:val="00993409"/>
    <w:rsid w:val="009939A9"/>
    <w:rsid w:val="009941F3"/>
    <w:rsid w:val="00994BD0"/>
    <w:rsid w:val="0099519C"/>
    <w:rsid w:val="009954F2"/>
    <w:rsid w:val="00995D5B"/>
    <w:rsid w:val="00996638"/>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225"/>
    <w:rsid w:val="009B4CEF"/>
    <w:rsid w:val="009C12B5"/>
    <w:rsid w:val="009C175F"/>
    <w:rsid w:val="009C1B04"/>
    <w:rsid w:val="009C1D4A"/>
    <w:rsid w:val="009C425B"/>
    <w:rsid w:val="009C5372"/>
    <w:rsid w:val="009C5559"/>
    <w:rsid w:val="009C65F4"/>
    <w:rsid w:val="009C6FAA"/>
    <w:rsid w:val="009C75FB"/>
    <w:rsid w:val="009D2091"/>
    <w:rsid w:val="009D3321"/>
    <w:rsid w:val="009D3446"/>
    <w:rsid w:val="009D3723"/>
    <w:rsid w:val="009D397F"/>
    <w:rsid w:val="009D3B00"/>
    <w:rsid w:val="009D5560"/>
    <w:rsid w:val="009D6372"/>
    <w:rsid w:val="009D6B8B"/>
    <w:rsid w:val="009D6D54"/>
    <w:rsid w:val="009D7EFD"/>
    <w:rsid w:val="009E06EB"/>
    <w:rsid w:val="009E1317"/>
    <w:rsid w:val="009E325B"/>
    <w:rsid w:val="009E3616"/>
    <w:rsid w:val="009E3C58"/>
    <w:rsid w:val="009E44F0"/>
    <w:rsid w:val="009E5220"/>
    <w:rsid w:val="009E5255"/>
    <w:rsid w:val="009E727B"/>
    <w:rsid w:val="009E7283"/>
    <w:rsid w:val="009E7DA2"/>
    <w:rsid w:val="009F0525"/>
    <w:rsid w:val="009F1BDE"/>
    <w:rsid w:val="009F25F0"/>
    <w:rsid w:val="009F3169"/>
    <w:rsid w:val="009F33DC"/>
    <w:rsid w:val="009F39B2"/>
    <w:rsid w:val="009F4648"/>
    <w:rsid w:val="009F4FC7"/>
    <w:rsid w:val="009F5672"/>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411"/>
    <w:rsid w:val="00A208BF"/>
    <w:rsid w:val="00A20FBA"/>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2B81"/>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7AA"/>
    <w:rsid w:val="00A6726F"/>
    <w:rsid w:val="00A67D4F"/>
    <w:rsid w:val="00A706C9"/>
    <w:rsid w:val="00A70B9B"/>
    <w:rsid w:val="00A71D3F"/>
    <w:rsid w:val="00A723B3"/>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6ED1"/>
    <w:rsid w:val="00A87498"/>
    <w:rsid w:val="00A87612"/>
    <w:rsid w:val="00A90A8A"/>
    <w:rsid w:val="00A90F3A"/>
    <w:rsid w:val="00A920FF"/>
    <w:rsid w:val="00A92C43"/>
    <w:rsid w:val="00A93D1B"/>
    <w:rsid w:val="00A943DE"/>
    <w:rsid w:val="00A9556A"/>
    <w:rsid w:val="00A95DDA"/>
    <w:rsid w:val="00A97216"/>
    <w:rsid w:val="00AA0227"/>
    <w:rsid w:val="00AA0851"/>
    <w:rsid w:val="00AA08D3"/>
    <w:rsid w:val="00AA1984"/>
    <w:rsid w:val="00AA1FCB"/>
    <w:rsid w:val="00AA2AB7"/>
    <w:rsid w:val="00AA2DE9"/>
    <w:rsid w:val="00AA3EBE"/>
    <w:rsid w:val="00AA4219"/>
    <w:rsid w:val="00AA4664"/>
    <w:rsid w:val="00AA507C"/>
    <w:rsid w:val="00AA6B1C"/>
    <w:rsid w:val="00AA6CD2"/>
    <w:rsid w:val="00AA7972"/>
    <w:rsid w:val="00AB3590"/>
    <w:rsid w:val="00AB443E"/>
    <w:rsid w:val="00AB44F1"/>
    <w:rsid w:val="00AB4B0A"/>
    <w:rsid w:val="00AB5986"/>
    <w:rsid w:val="00AB653F"/>
    <w:rsid w:val="00AB6869"/>
    <w:rsid w:val="00AC18AD"/>
    <w:rsid w:val="00AC1BD5"/>
    <w:rsid w:val="00AC53E4"/>
    <w:rsid w:val="00AC599A"/>
    <w:rsid w:val="00AC6218"/>
    <w:rsid w:val="00AC7959"/>
    <w:rsid w:val="00AC7C4F"/>
    <w:rsid w:val="00AD0855"/>
    <w:rsid w:val="00AD09F0"/>
    <w:rsid w:val="00AD28DE"/>
    <w:rsid w:val="00AD292A"/>
    <w:rsid w:val="00AD2B3A"/>
    <w:rsid w:val="00AD2F70"/>
    <w:rsid w:val="00AD3157"/>
    <w:rsid w:val="00AD3567"/>
    <w:rsid w:val="00AD3903"/>
    <w:rsid w:val="00AD43FA"/>
    <w:rsid w:val="00AD4906"/>
    <w:rsid w:val="00AD559A"/>
    <w:rsid w:val="00AD690F"/>
    <w:rsid w:val="00AD6EC3"/>
    <w:rsid w:val="00AD7A28"/>
    <w:rsid w:val="00AE04C5"/>
    <w:rsid w:val="00AE0ECE"/>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B00CBB"/>
    <w:rsid w:val="00B00CCA"/>
    <w:rsid w:val="00B01995"/>
    <w:rsid w:val="00B01F8E"/>
    <w:rsid w:val="00B02568"/>
    <w:rsid w:val="00B055AD"/>
    <w:rsid w:val="00B05F28"/>
    <w:rsid w:val="00B0719A"/>
    <w:rsid w:val="00B1089A"/>
    <w:rsid w:val="00B11838"/>
    <w:rsid w:val="00B118C8"/>
    <w:rsid w:val="00B11C4F"/>
    <w:rsid w:val="00B11E57"/>
    <w:rsid w:val="00B13A84"/>
    <w:rsid w:val="00B14427"/>
    <w:rsid w:val="00B148BD"/>
    <w:rsid w:val="00B15249"/>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B1C"/>
    <w:rsid w:val="00B4189C"/>
    <w:rsid w:val="00B42B0C"/>
    <w:rsid w:val="00B42B1A"/>
    <w:rsid w:val="00B42CC4"/>
    <w:rsid w:val="00B42F99"/>
    <w:rsid w:val="00B4542C"/>
    <w:rsid w:val="00B45E39"/>
    <w:rsid w:val="00B467E0"/>
    <w:rsid w:val="00B47711"/>
    <w:rsid w:val="00B50A3D"/>
    <w:rsid w:val="00B5282D"/>
    <w:rsid w:val="00B52D9F"/>
    <w:rsid w:val="00B52F06"/>
    <w:rsid w:val="00B532F2"/>
    <w:rsid w:val="00B534EF"/>
    <w:rsid w:val="00B56907"/>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1F8"/>
    <w:rsid w:val="00B73F50"/>
    <w:rsid w:val="00B752DB"/>
    <w:rsid w:val="00B75C37"/>
    <w:rsid w:val="00B76E6A"/>
    <w:rsid w:val="00B772A4"/>
    <w:rsid w:val="00B801A6"/>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5298"/>
    <w:rsid w:val="00BA639F"/>
    <w:rsid w:val="00BA7182"/>
    <w:rsid w:val="00BA757B"/>
    <w:rsid w:val="00BB0C9E"/>
    <w:rsid w:val="00BB1EA5"/>
    <w:rsid w:val="00BB26F3"/>
    <w:rsid w:val="00BB3209"/>
    <w:rsid w:val="00BB4408"/>
    <w:rsid w:val="00BB5ED7"/>
    <w:rsid w:val="00BB677C"/>
    <w:rsid w:val="00BB6B1E"/>
    <w:rsid w:val="00BC123C"/>
    <w:rsid w:val="00BC1A20"/>
    <w:rsid w:val="00BC5822"/>
    <w:rsid w:val="00BC7450"/>
    <w:rsid w:val="00BD3CA9"/>
    <w:rsid w:val="00BD4BA1"/>
    <w:rsid w:val="00BD4C11"/>
    <w:rsid w:val="00BD4C2C"/>
    <w:rsid w:val="00BD58E8"/>
    <w:rsid w:val="00BD60F9"/>
    <w:rsid w:val="00BE0A13"/>
    <w:rsid w:val="00BE0C7C"/>
    <w:rsid w:val="00BE1C28"/>
    <w:rsid w:val="00BE3331"/>
    <w:rsid w:val="00BE356B"/>
    <w:rsid w:val="00BE3591"/>
    <w:rsid w:val="00BE3C95"/>
    <w:rsid w:val="00BE3CD7"/>
    <w:rsid w:val="00BE4C7F"/>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26D2"/>
    <w:rsid w:val="00C02B91"/>
    <w:rsid w:val="00C04F1F"/>
    <w:rsid w:val="00C066BC"/>
    <w:rsid w:val="00C07324"/>
    <w:rsid w:val="00C1049E"/>
    <w:rsid w:val="00C11BF4"/>
    <w:rsid w:val="00C11C67"/>
    <w:rsid w:val="00C11D5A"/>
    <w:rsid w:val="00C1217C"/>
    <w:rsid w:val="00C12929"/>
    <w:rsid w:val="00C12C0E"/>
    <w:rsid w:val="00C12CAF"/>
    <w:rsid w:val="00C12F42"/>
    <w:rsid w:val="00C13781"/>
    <w:rsid w:val="00C13D83"/>
    <w:rsid w:val="00C153F0"/>
    <w:rsid w:val="00C1551A"/>
    <w:rsid w:val="00C15AF1"/>
    <w:rsid w:val="00C15FD4"/>
    <w:rsid w:val="00C178D7"/>
    <w:rsid w:val="00C20A0C"/>
    <w:rsid w:val="00C21025"/>
    <w:rsid w:val="00C2128A"/>
    <w:rsid w:val="00C2218F"/>
    <w:rsid w:val="00C238E2"/>
    <w:rsid w:val="00C23FD0"/>
    <w:rsid w:val="00C25C1E"/>
    <w:rsid w:val="00C26649"/>
    <w:rsid w:val="00C269ED"/>
    <w:rsid w:val="00C26DB4"/>
    <w:rsid w:val="00C27368"/>
    <w:rsid w:val="00C3182A"/>
    <w:rsid w:val="00C31B97"/>
    <w:rsid w:val="00C324DF"/>
    <w:rsid w:val="00C32747"/>
    <w:rsid w:val="00C34863"/>
    <w:rsid w:val="00C34BBA"/>
    <w:rsid w:val="00C35258"/>
    <w:rsid w:val="00C35B35"/>
    <w:rsid w:val="00C361E1"/>
    <w:rsid w:val="00C36662"/>
    <w:rsid w:val="00C36F40"/>
    <w:rsid w:val="00C37F51"/>
    <w:rsid w:val="00C41B1B"/>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247C"/>
    <w:rsid w:val="00C72B6A"/>
    <w:rsid w:val="00C73B36"/>
    <w:rsid w:val="00C74440"/>
    <w:rsid w:val="00C76264"/>
    <w:rsid w:val="00C774EF"/>
    <w:rsid w:val="00C77661"/>
    <w:rsid w:val="00C77A7F"/>
    <w:rsid w:val="00C77DCB"/>
    <w:rsid w:val="00C806BA"/>
    <w:rsid w:val="00C80838"/>
    <w:rsid w:val="00C81CA0"/>
    <w:rsid w:val="00C8610A"/>
    <w:rsid w:val="00C86A72"/>
    <w:rsid w:val="00C901C3"/>
    <w:rsid w:val="00C915BF"/>
    <w:rsid w:val="00C93575"/>
    <w:rsid w:val="00C93980"/>
    <w:rsid w:val="00C942B1"/>
    <w:rsid w:val="00C94C29"/>
    <w:rsid w:val="00C94E99"/>
    <w:rsid w:val="00C958D5"/>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74E4"/>
    <w:rsid w:val="00CB0123"/>
    <w:rsid w:val="00CB1464"/>
    <w:rsid w:val="00CB172E"/>
    <w:rsid w:val="00CB1A88"/>
    <w:rsid w:val="00CB2846"/>
    <w:rsid w:val="00CB2B73"/>
    <w:rsid w:val="00CB4787"/>
    <w:rsid w:val="00CB50C5"/>
    <w:rsid w:val="00CB5431"/>
    <w:rsid w:val="00CB5D4F"/>
    <w:rsid w:val="00CB662C"/>
    <w:rsid w:val="00CB7F2B"/>
    <w:rsid w:val="00CC188E"/>
    <w:rsid w:val="00CC1ACF"/>
    <w:rsid w:val="00CC2274"/>
    <w:rsid w:val="00CC27FB"/>
    <w:rsid w:val="00CC2FD3"/>
    <w:rsid w:val="00CC3336"/>
    <w:rsid w:val="00CC352C"/>
    <w:rsid w:val="00CC4DC8"/>
    <w:rsid w:val="00CC5ADE"/>
    <w:rsid w:val="00CC5F35"/>
    <w:rsid w:val="00CC6723"/>
    <w:rsid w:val="00CC6A53"/>
    <w:rsid w:val="00CD110F"/>
    <w:rsid w:val="00CE09A5"/>
    <w:rsid w:val="00CE12D1"/>
    <w:rsid w:val="00CE2260"/>
    <w:rsid w:val="00CE2630"/>
    <w:rsid w:val="00CE2677"/>
    <w:rsid w:val="00CE41D5"/>
    <w:rsid w:val="00CE443F"/>
    <w:rsid w:val="00CE4CBC"/>
    <w:rsid w:val="00CE5094"/>
    <w:rsid w:val="00CE5510"/>
    <w:rsid w:val="00CE5FD4"/>
    <w:rsid w:val="00CE6A2E"/>
    <w:rsid w:val="00CE79E9"/>
    <w:rsid w:val="00CF18D0"/>
    <w:rsid w:val="00CF1A34"/>
    <w:rsid w:val="00CF1FC9"/>
    <w:rsid w:val="00CF261E"/>
    <w:rsid w:val="00CF2CA6"/>
    <w:rsid w:val="00CF307E"/>
    <w:rsid w:val="00CF3DA4"/>
    <w:rsid w:val="00CF4782"/>
    <w:rsid w:val="00CF4C72"/>
    <w:rsid w:val="00CF4E03"/>
    <w:rsid w:val="00CF5A25"/>
    <w:rsid w:val="00CF5E43"/>
    <w:rsid w:val="00CF60F0"/>
    <w:rsid w:val="00CF7275"/>
    <w:rsid w:val="00CF7E8D"/>
    <w:rsid w:val="00D02B68"/>
    <w:rsid w:val="00D02CC3"/>
    <w:rsid w:val="00D03499"/>
    <w:rsid w:val="00D037A8"/>
    <w:rsid w:val="00D03CA9"/>
    <w:rsid w:val="00D058CC"/>
    <w:rsid w:val="00D06017"/>
    <w:rsid w:val="00D061FE"/>
    <w:rsid w:val="00D06672"/>
    <w:rsid w:val="00D07C6E"/>
    <w:rsid w:val="00D11446"/>
    <w:rsid w:val="00D11BF8"/>
    <w:rsid w:val="00D136EA"/>
    <w:rsid w:val="00D13BB9"/>
    <w:rsid w:val="00D15510"/>
    <w:rsid w:val="00D206CD"/>
    <w:rsid w:val="00D225B6"/>
    <w:rsid w:val="00D22BC3"/>
    <w:rsid w:val="00D2434F"/>
    <w:rsid w:val="00D250C4"/>
    <w:rsid w:val="00D2546B"/>
    <w:rsid w:val="00D25754"/>
    <w:rsid w:val="00D32244"/>
    <w:rsid w:val="00D326F9"/>
    <w:rsid w:val="00D33298"/>
    <w:rsid w:val="00D33380"/>
    <w:rsid w:val="00D3384B"/>
    <w:rsid w:val="00D33ED6"/>
    <w:rsid w:val="00D3496A"/>
    <w:rsid w:val="00D3558B"/>
    <w:rsid w:val="00D35C9B"/>
    <w:rsid w:val="00D36710"/>
    <w:rsid w:val="00D3755D"/>
    <w:rsid w:val="00D41E0D"/>
    <w:rsid w:val="00D42572"/>
    <w:rsid w:val="00D42AF2"/>
    <w:rsid w:val="00D43922"/>
    <w:rsid w:val="00D43AFB"/>
    <w:rsid w:val="00D446BE"/>
    <w:rsid w:val="00D4536E"/>
    <w:rsid w:val="00D45527"/>
    <w:rsid w:val="00D45792"/>
    <w:rsid w:val="00D5089F"/>
    <w:rsid w:val="00D508EF"/>
    <w:rsid w:val="00D5093F"/>
    <w:rsid w:val="00D541E3"/>
    <w:rsid w:val="00D556A9"/>
    <w:rsid w:val="00D602FA"/>
    <w:rsid w:val="00D61D58"/>
    <w:rsid w:val="00D61E0D"/>
    <w:rsid w:val="00D62A62"/>
    <w:rsid w:val="00D631B4"/>
    <w:rsid w:val="00D63BD0"/>
    <w:rsid w:val="00D6417D"/>
    <w:rsid w:val="00D654F6"/>
    <w:rsid w:val="00D65652"/>
    <w:rsid w:val="00D70A9A"/>
    <w:rsid w:val="00D70D33"/>
    <w:rsid w:val="00D711F0"/>
    <w:rsid w:val="00D72D6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602B"/>
    <w:rsid w:val="00D8622A"/>
    <w:rsid w:val="00D868B0"/>
    <w:rsid w:val="00D86C5C"/>
    <w:rsid w:val="00D8748D"/>
    <w:rsid w:val="00D87F10"/>
    <w:rsid w:val="00D909E9"/>
    <w:rsid w:val="00D9101D"/>
    <w:rsid w:val="00D915CE"/>
    <w:rsid w:val="00D929BA"/>
    <w:rsid w:val="00D93209"/>
    <w:rsid w:val="00D93C83"/>
    <w:rsid w:val="00D93E1B"/>
    <w:rsid w:val="00D94354"/>
    <w:rsid w:val="00D96C8A"/>
    <w:rsid w:val="00D97DB1"/>
    <w:rsid w:val="00D97E14"/>
    <w:rsid w:val="00DA08C3"/>
    <w:rsid w:val="00DA1505"/>
    <w:rsid w:val="00DA342D"/>
    <w:rsid w:val="00DA43D5"/>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76C"/>
    <w:rsid w:val="00DD19D3"/>
    <w:rsid w:val="00DD1FA0"/>
    <w:rsid w:val="00DD2E99"/>
    <w:rsid w:val="00DD3767"/>
    <w:rsid w:val="00DD41AB"/>
    <w:rsid w:val="00DD46A9"/>
    <w:rsid w:val="00DD5268"/>
    <w:rsid w:val="00DD594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DF6724"/>
    <w:rsid w:val="00E00BF8"/>
    <w:rsid w:val="00E03137"/>
    <w:rsid w:val="00E03756"/>
    <w:rsid w:val="00E04D76"/>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41F8"/>
    <w:rsid w:val="00E1466F"/>
    <w:rsid w:val="00E14853"/>
    <w:rsid w:val="00E16758"/>
    <w:rsid w:val="00E16B84"/>
    <w:rsid w:val="00E2077E"/>
    <w:rsid w:val="00E20F2E"/>
    <w:rsid w:val="00E2196A"/>
    <w:rsid w:val="00E230B3"/>
    <w:rsid w:val="00E233C5"/>
    <w:rsid w:val="00E2399F"/>
    <w:rsid w:val="00E23E51"/>
    <w:rsid w:val="00E25CEE"/>
    <w:rsid w:val="00E26FDA"/>
    <w:rsid w:val="00E27536"/>
    <w:rsid w:val="00E27F1D"/>
    <w:rsid w:val="00E3046E"/>
    <w:rsid w:val="00E324A5"/>
    <w:rsid w:val="00E32525"/>
    <w:rsid w:val="00E334C1"/>
    <w:rsid w:val="00E33B85"/>
    <w:rsid w:val="00E33FDF"/>
    <w:rsid w:val="00E350E8"/>
    <w:rsid w:val="00E35DFC"/>
    <w:rsid w:val="00E37DF8"/>
    <w:rsid w:val="00E41024"/>
    <w:rsid w:val="00E41537"/>
    <w:rsid w:val="00E42FA7"/>
    <w:rsid w:val="00E442BF"/>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0D98"/>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30C3"/>
    <w:rsid w:val="00E734BC"/>
    <w:rsid w:val="00E73BB6"/>
    <w:rsid w:val="00E73EAE"/>
    <w:rsid w:val="00E75211"/>
    <w:rsid w:val="00E75344"/>
    <w:rsid w:val="00E75921"/>
    <w:rsid w:val="00E765F1"/>
    <w:rsid w:val="00E766DC"/>
    <w:rsid w:val="00E76A8F"/>
    <w:rsid w:val="00E76AC8"/>
    <w:rsid w:val="00E80DA4"/>
    <w:rsid w:val="00E82677"/>
    <w:rsid w:val="00E835F1"/>
    <w:rsid w:val="00E83C8E"/>
    <w:rsid w:val="00E9082B"/>
    <w:rsid w:val="00E911EF"/>
    <w:rsid w:val="00E9158D"/>
    <w:rsid w:val="00E91B93"/>
    <w:rsid w:val="00E92718"/>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6165"/>
    <w:rsid w:val="00EA7053"/>
    <w:rsid w:val="00EA7458"/>
    <w:rsid w:val="00EA7510"/>
    <w:rsid w:val="00EA7D41"/>
    <w:rsid w:val="00EA7ED8"/>
    <w:rsid w:val="00EB02BF"/>
    <w:rsid w:val="00EB0AA6"/>
    <w:rsid w:val="00EB1B65"/>
    <w:rsid w:val="00EB2961"/>
    <w:rsid w:val="00EB29A8"/>
    <w:rsid w:val="00EB34D4"/>
    <w:rsid w:val="00EB5B86"/>
    <w:rsid w:val="00EB7685"/>
    <w:rsid w:val="00EB7E28"/>
    <w:rsid w:val="00EC18FB"/>
    <w:rsid w:val="00EC503B"/>
    <w:rsid w:val="00EC64BB"/>
    <w:rsid w:val="00EC66E6"/>
    <w:rsid w:val="00EC6D67"/>
    <w:rsid w:val="00EC7B6E"/>
    <w:rsid w:val="00ED2748"/>
    <w:rsid w:val="00ED3A2C"/>
    <w:rsid w:val="00ED3D3C"/>
    <w:rsid w:val="00ED4004"/>
    <w:rsid w:val="00ED4181"/>
    <w:rsid w:val="00ED4F0D"/>
    <w:rsid w:val="00ED51E8"/>
    <w:rsid w:val="00ED5376"/>
    <w:rsid w:val="00ED6E96"/>
    <w:rsid w:val="00ED708E"/>
    <w:rsid w:val="00EE0ABE"/>
    <w:rsid w:val="00EE1337"/>
    <w:rsid w:val="00EE1392"/>
    <w:rsid w:val="00EE277C"/>
    <w:rsid w:val="00EE4CCE"/>
    <w:rsid w:val="00EE566D"/>
    <w:rsid w:val="00EE6F1E"/>
    <w:rsid w:val="00EE79C9"/>
    <w:rsid w:val="00EF0502"/>
    <w:rsid w:val="00EF09B3"/>
    <w:rsid w:val="00EF102F"/>
    <w:rsid w:val="00EF1F7A"/>
    <w:rsid w:val="00EF5B6E"/>
    <w:rsid w:val="00EF62CB"/>
    <w:rsid w:val="00EF6F6C"/>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67"/>
    <w:rsid w:val="00F2163B"/>
    <w:rsid w:val="00F217AB"/>
    <w:rsid w:val="00F23645"/>
    <w:rsid w:val="00F23951"/>
    <w:rsid w:val="00F24063"/>
    <w:rsid w:val="00F252A7"/>
    <w:rsid w:val="00F25357"/>
    <w:rsid w:val="00F2554F"/>
    <w:rsid w:val="00F25863"/>
    <w:rsid w:val="00F3028F"/>
    <w:rsid w:val="00F321C4"/>
    <w:rsid w:val="00F32299"/>
    <w:rsid w:val="00F32903"/>
    <w:rsid w:val="00F329CB"/>
    <w:rsid w:val="00F33F4A"/>
    <w:rsid w:val="00F34A39"/>
    <w:rsid w:val="00F352D0"/>
    <w:rsid w:val="00F35ABE"/>
    <w:rsid w:val="00F37AE3"/>
    <w:rsid w:val="00F37B0E"/>
    <w:rsid w:val="00F40452"/>
    <w:rsid w:val="00F40992"/>
    <w:rsid w:val="00F4099D"/>
    <w:rsid w:val="00F415AA"/>
    <w:rsid w:val="00F41950"/>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3A3B"/>
    <w:rsid w:val="00F657D5"/>
    <w:rsid w:val="00F66055"/>
    <w:rsid w:val="00F671E1"/>
    <w:rsid w:val="00F67BA3"/>
    <w:rsid w:val="00F703BA"/>
    <w:rsid w:val="00F71E66"/>
    <w:rsid w:val="00F7204A"/>
    <w:rsid w:val="00F72D5A"/>
    <w:rsid w:val="00F73E46"/>
    <w:rsid w:val="00F75AC7"/>
    <w:rsid w:val="00F802CA"/>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782D"/>
    <w:rsid w:val="00FA0CA7"/>
    <w:rsid w:val="00FA11CE"/>
    <w:rsid w:val="00FA155B"/>
    <w:rsid w:val="00FA2D9B"/>
    <w:rsid w:val="00FA3261"/>
    <w:rsid w:val="00FA3987"/>
    <w:rsid w:val="00FA3E61"/>
    <w:rsid w:val="00FA4259"/>
    <w:rsid w:val="00FA67F8"/>
    <w:rsid w:val="00FA6EA0"/>
    <w:rsid w:val="00FB002C"/>
    <w:rsid w:val="00FB06D6"/>
    <w:rsid w:val="00FB1970"/>
    <w:rsid w:val="00FB2613"/>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D7BC8"/>
    <w:rsid w:val="00FE0B58"/>
    <w:rsid w:val="00FE1BEF"/>
    <w:rsid w:val="00FE26DD"/>
    <w:rsid w:val="00FE2726"/>
    <w:rsid w:val="00FE39E9"/>
    <w:rsid w:val="00FE43A9"/>
    <w:rsid w:val="00FE4F7D"/>
    <w:rsid w:val="00FE4F9C"/>
    <w:rsid w:val="00FE501D"/>
    <w:rsid w:val="00FE6480"/>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15</Pages>
  <Words>6702</Words>
  <Characters>38205</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138</cp:revision>
  <cp:lastPrinted>2023-08-23T11:48:00Z</cp:lastPrinted>
  <dcterms:created xsi:type="dcterms:W3CDTF">2023-08-24T10:13:00Z</dcterms:created>
  <dcterms:modified xsi:type="dcterms:W3CDTF">2023-11-10T14:32:00Z</dcterms:modified>
</cp:coreProperties>
</file>